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E2445" w14:textId="44C77E44" w:rsidR="00BD47D6" w:rsidRDefault="00390CEE" w:rsidP="00390CEE">
      <w:pPr>
        <w:pStyle w:val="Heading1"/>
      </w:pPr>
      <w:r>
        <w:t xml:space="preserve">February 26, </w:t>
      </w:r>
      <w:r w:rsidR="009E4175">
        <w:t>2026,</w:t>
      </w:r>
      <w:r>
        <w:t xml:space="preserve"> Cataloging User Group</w:t>
      </w:r>
    </w:p>
    <w:p w14:paraId="3FDBABDA" w14:textId="77777777" w:rsidR="00390CEE" w:rsidRDefault="00390CEE" w:rsidP="00390CEE"/>
    <w:p w14:paraId="23F668F5" w14:textId="033A4BF7" w:rsidR="00390CEE" w:rsidRDefault="00390CEE" w:rsidP="00FD13BD">
      <w:pPr>
        <w:pStyle w:val="Heading2"/>
      </w:pPr>
      <w:r>
        <w:t>What’s happening at your library?</w:t>
      </w:r>
    </w:p>
    <w:p w14:paraId="7806AFE9" w14:textId="7FE71475" w:rsidR="00AE7DC5" w:rsidRDefault="00AE7DC5" w:rsidP="00AE7DC5">
      <w:pPr>
        <w:pStyle w:val="ListParagraph"/>
        <w:numPr>
          <w:ilvl w:val="0"/>
          <w:numId w:val="2"/>
        </w:numPr>
      </w:pPr>
      <w:r>
        <w:t xml:space="preserve">Ben, Valley City State – they are doing a program </w:t>
      </w:r>
      <w:r w:rsidR="00F90747">
        <w:t xml:space="preserve">for March, </w:t>
      </w:r>
      <w:r w:rsidR="006C2A9C">
        <w:t>a March Madness book bracket for books published in the 21</w:t>
      </w:r>
      <w:r w:rsidR="006C2A9C" w:rsidRPr="006C2A9C">
        <w:rPr>
          <w:vertAlign w:val="superscript"/>
        </w:rPr>
        <w:t>st</w:t>
      </w:r>
      <w:r w:rsidR="006C2A9C">
        <w:t xml:space="preserve"> century.</w:t>
      </w:r>
    </w:p>
    <w:p w14:paraId="3156AC70" w14:textId="19BCCE89" w:rsidR="00587473" w:rsidRDefault="00587473" w:rsidP="00AE7DC5">
      <w:pPr>
        <w:pStyle w:val="ListParagraph"/>
        <w:numPr>
          <w:ilvl w:val="0"/>
          <w:numId w:val="2"/>
        </w:numPr>
      </w:pPr>
      <w:r>
        <w:t>Lisa, Bismarck State – all the books from the flood have been returned to the shelves. Thank you to Ben for the tutorial on inventory.</w:t>
      </w:r>
    </w:p>
    <w:p w14:paraId="33018FBF" w14:textId="5ADFDB7A" w:rsidR="00587473" w:rsidRDefault="00586B2F" w:rsidP="00AE7DC5">
      <w:pPr>
        <w:pStyle w:val="ListParagraph"/>
        <w:numPr>
          <w:ilvl w:val="0"/>
          <w:numId w:val="2"/>
        </w:numPr>
      </w:pPr>
      <w:r>
        <w:t xml:space="preserve">Patty, Minot State </w:t>
      </w:r>
      <w:r w:rsidR="00F3240B">
        <w:t>–</w:t>
      </w:r>
      <w:r>
        <w:t xml:space="preserve"> </w:t>
      </w:r>
      <w:r w:rsidR="00F3240B">
        <w:t xml:space="preserve">recently cataloged an art book, and noticed the image of a painting was in reverse, and </w:t>
      </w:r>
      <w:r w:rsidR="00CE3ACE">
        <w:t>after she verified it, she added a note. They library</w:t>
      </w:r>
      <w:r w:rsidR="00B436B2">
        <w:t xml:space="preserve"> will </w:t>
      </w:r>
      <w:r w:rsidR="00CE3ACE">
        <w:t>also host local author, Barb Solberg, and have an Easter egg hunt in April.</w:t>
      </w:r>
    </w:p>
    <w:p w14:paraId="14F70C66" w14:textId="0AF73392" w:rsidR="00CE3ACE" w:rsidRPr="00AE7DC5" w:rsidRDefault="00B436B2" w:rsidP="00AE7DC5">
      <w:pPr>
        <w:pStyle w:val="ListParagraph"/>
        <w:numPr>
          <w:ilvl w:val="0"/>
          <w:numId w:val="2"/>
        </w:numPr>
      </w:pPr>
      <w:r>
        <w:t>Amy, NDSCS – along with Leach Public library hosted Barb Solberg</w:t>
      </w:r>
      <w:r w:rsidR="00800D91">
        <w:t xml:space="preserve"> who talked about her book, “What we leave behind.”</w:t>
      </w:r>
      <w:r w:rsidR="00C275E7">
        <w:t xml:space="preserve"> </w:t>
      </w:r>
    </w:p>
    <w:p w14:paraId="6CF8EC44" w14:textId="407480D8" w:rsidR="00481C7D" w:rsidRDefault="00481C7D" w:rsidP="00E41E0B">
      <w:pPr>
        <w:pStyle w:val="Heading2"/>
      </w:pPr>
      <w:r>
        <w:t xml:space="preserve">ND State Library </w:t>
      </w:r>
      <w:r w:rsidR="00E41E0B">
        <w:t>T</w:t>
      </w:r>
      <w:r>
        <w:t>ransition of State Documents to Preservica</w:t>
      </w:r>
      <w:r w:rsidR="00AE0B16">
        <w:t xml:space="preserve"> </w:t>
      </w:r>
    </w:p>
    <w:p w14:paraId="6C269AF7" w14:textId="6B8E51FF" w:rsidR="00BF6414" w:rsidRPr="00AE0B16" w:rsidRDefault="00AE0B16" w:rsidP="00AE0B16">
      <w:r>
        <w:t xml:space="preserve">Jessica Robinson will share information </w:t>
      </w:r>
      <w:r w:rsidR="004610CA">
        <w:t>the origins of this project</w:t>
      </w:r>
      <w:r w:rsidR="00BF6414">
        <w:t xml:space="preserve">. </w:t>
      </w:r>
      <w:r w:rsidR="002D2CBF">
        <w:t xml:space="preserve">She also provided a link to the repository: </w:t>
      </w:r>
      <w:hyperlink r:id="rId5" w:history="1">
        <w:r w:rsidR="002D2CBF" w:rsidRPr="002D2CBF">
          <w:rPr>
            <w:rStyle w:val="Hyperlink"/>
          </w:rPr>
          <w:t>North Dakota State Library: State Document Depository Program</w:t>
        </w:r>
      </w:hyperlink>
    </w:p>
    <w:p w14:paraId="3D96ECC1" w14:textId="2441CAFE" w:rsidR="00FD13BD" w:rsidRDefault="00FD13BD" w:rsidP="00FD13BD">
      <w:pPr>
        <w:pStyle w:val="Heading2"/>
      </w:pPr>
      <w:r>
        <w:t>Changes to LC Cataloging</w:t>
      </w:r>
    </w:p>
    <w:p w14:paraId="3CF4F737" w14:textId="61D2C15B" w:rsidR="00FD13BD" w:rsidRPr="00FD13BD" w:rsidRDefault="00FD13BD" w:rsidP="00FD13BD">
      <w:r>
        <w:t xml:space="preserve">On February 2, 2026, the Library of Congress ceased adding form subdivisions ($v) to the end of LC subject heading strings and expanded its use of LCGFT headings. There is no requirement for any institution to follow the LC practice of not using $v. </w:t>
      </w:r>
      <w:hyperlink r:id="rId6" w:history="1">
        <w:r w:rsidRPr="0073644B">
          <w:rPr>
            <w:rStyle w:val="Hyperlink"/>
          </w:rPr>
          <w:t>Here is the full announcement</w:t>
        </w:r>
      </w:hyperlink>
      <w:r>
        <w:t xml:space="preserve">, and a </w:t>
      </w:r>
      <w:hyperlink r:id="rId7" w:history="1">
        <w:r w:rsidRPr="00BE151E">
          <w:rPr>
            <w:rStyle w:val="Hyperlink"/>
          </w:rPr>
          <w:t>FAQ document.</w:t>
        </w:r>
      </w:hyperlink>
    </w:p>
    <w:p w14:paraId="65A892F5" w14:textId="4D4E5B24" w:rsidR="00390CEE" w:rsidRDefault="00111CF3" w:rsidP="00FD13BD">
      <w:pPr>
        <w:pStyle w:val="Heading2"/>
      </w:pPr>
      <w:r>
        <w:t>C</w:t>
      </w:r>
      <w:r w:rsidR="00390CEE">
        <w:t>ataloging B</w:t>
      </w:r>
      <w:r w:rsidR="00481C7D">
        <w:t>IBFRAME</w:t>
      </w:r>
      <w:r w:rsidR="00390CEE">
        <w:t xml:space="preserve"> records</w:t>
      </w:r>
      <w:r>
        <w:t xml:space="preserve"> within Alma</w:t>
      </w:r>
    </w:p>
    <w:p w14:paraId="5A1F1DC6" w14:textId="4AFD1A5B" w:rsidR="00390CEE" w:rsidRDefault="00EE7753" w:rsidP="00390CEE">
      <w:hyperlink r:id="rId8" w:history="1">
        <w:r w:rsidRPr="00EE7753">
          <w:rPr>
            <w:rStyle w:val="Hyperlink"/>
          </w:rPr>
          <w:t>Alma Feb 2026 Highlights: Linked Open Data Editor</w:t>
        </w:r>
      </w:hyperlink>
    </w:p>
    <w:p w14:paraId="71CB4178" w14:textId="3264F3C7" w:rsidR="00094069" w:rsidRDefault="00094069" w:rsidP="00390CEE">
      <w:hyperlink r:id="rId9" w:history="1">
        <w:r w:rsidRPr="00094069">
          <w:rPr>
            <w:rStyle w:val="Hyperlink"/>
          </w:rPr>
          <w:t>BIBFRAME Support</w:t>
        </w:r>
      </w:hyperlink>
      <w:r w:rsidR="009910AF">
        <w:t xml:space="preserve"> in Alma</w:t>
      </w:r>
    </w:p>
    <w:p w14:paraId="09E34607" w14:textId="6C0AD5FC" w:rsidR="002D2CBF" w:rsidRDefault="002D2CBF" w:rsidP="00390CEE">
      <w:r>
        <w:t>Liz demoed how to catalog a work, and an instance in Alma.</w:t>
      </w:r>
    </w:p>
    <w:p w14:paraId="2895DD34" w14:textId="4712A49B" w:rsidR="00390CEE" w:rsidRDefault="00390CEE" w:rsidP="00FD13BD">
      <w:pPr>
        <w:pStyle w:val="Heading2"/>
      </w:pPr>
      <w:r>
        <w:t>Learn more about B</w:t>
      </w:r>
      <w:r w:rsidR="00481C7D">
        <w:t>IBFRAME</w:t>
      </w:r>
    </w:p>
    <w:p w14:paraId="68C46652" w14:textId="3AA61D61" w:rsidR="009E4175" w:rsidRDefault="009E4175" w:rsidP="00481C7D">
      <w:pPr>
        <w:pStyle w:val="ListParagraph"/>
        <w:numPr>
          <w:ilvl w:val="0"/>
          <w:numId w:val="1"/>
        </w:numPr>
      </w:pPr>
      <w:hyperlink r:id="rId10" w:history="1">
        <w:r w:rsidRPr="009E4175">
          <w:rPr>
            <w:rStyle w:val="Hyperlink"/>
          </w:rPr>
          <w:t>Library of Congress Bibliographic Framework Initiative Website</w:t>
        </w:r>
      </w:hyperlink>
    </w:p>
    <w:p w14:paraId="2656F0AE" w14:textId="31547E57" w:rsidR="009E4175" w:rsidRDefault="003559A9" w:rsidP="00481C7D">
      <w:pPr>
        <w:pStyle w:val="ListParagraph"/>
        <w:numPr>
          <w:ilvl w:val="0"/>
          <w:numId w:val="1"/>
        </w:numPr>
      </w:pPr>
      <w:hyperlink r:id="rId11" w:history="1">
        <w:r w:rsidRPr="003559A9">
          <w:rPr>
            <w:rStyle w:val="Hyperlink"/>
          </w:rPr>
          <w:t>BIBFRAME Training at the Library of Congress</w:t>
        </w:r>
      </w:hyperlink>
    </w:p>
    <w:p w14:paraId="5831CDEC" w14:textId="6502522F" w:rsidR="0051086F" w:rsidRDefault="0051086F" w:rsidP="00481C7D">
      <w:pPr>
        <w:pStyle w:val="ListParagraph"/>
        <w:numPr>
          <w:ilvl w:val="0"/>
          <w:numId w:val="1"/>
        </w:numPr>
      </w:pPr>
      <w:hyperlink r:id="rId12" w:history="1">
        <w:r w:rsidRPr="0051086F">
          <w:rPr>
            <w:rStyle w:val="Hyperlink"/>
          </w:rPr>
          <w:t>MINITEX 23 Linked Data Things</w:t>
        </w:r>
      </w:hyperlink>
    </w:p>
    <w:p w14:paraId="54EB5B19" w14:textId="416ECDDC" w:rsidR="009E4175" w:rsidRDefault="00481C7D" w:rsidP="00481C7D">
      <w:pPr>
        <w:pStyle w:val="Heading2"/>
      </w:pPr>
      <w:r>
        <w:t>Webinars of Interest</w:t>
      </w:r>
    </w:p>
    <w:p w14:paraId="799FE737" w14:textId="7DE5E417" w:rsidR="00481C7D" w:rsidRDefault="00481C7D" w:rsidP="00481C7D">
      <w:hyperlink r:id="rId13" w:history="1">
        <w:r w:rsidRPr="00DC52AC">
          <w:rPr>
            <w:rStyle w:val="Hyperlink"/>
          </w:rPr>
          <w:t>https://knowledge.exlibrisgroup.com/Alma/Product_Materials/010Roadmap/2026_Roadmap_Webinar_Series</w:t>
        </w:r>
      </w:hyperlink>
    </w:p>
    <w:p w14:paraId="631B8F92" w14:textId="60884A9F" w:rsidR="003F4020" w:rsidRDefault="003F4020" w:rsidP="003F4020">
      <w:pPr>
        <w:pStyle w:val="Heading2"/>
      </w:pPr>
      <w:r>
        <w:t>ODIN Workdays</w:t>
      </w:r>
      <w:r w:rsidR="007D3F23">
        <w:t xml:space="preserve"> </w:t>
      </w:r>
    </w:p>
    <w:p w14:paraId="0C1312BA" w14:textId="328E46A3" w:rsidR="007D3F23" w:rsidRPr="007D3F23" w:rsidRDefault="007D3F23" w:rsidP="007D3F23">
      <w:r>
        <w:t>March 23-37</w:t>
      </w:r>
      <w:r w:rsidR="008634E7">
        <w:t xml:space="preserve"> – If you have an idea for a presentation you’d like to give, contact </w:t>
      </w:r>
      <w:hyperlink r:id="rId14" w:history="1">
        <w:r w:rsidR="00AC1FD9" w:rsidRPr="00404881">
          <w:rPr>
            <w:rStyle w:val="Hyperlink"/>
          </w:rPr>
          <w:t>virginia.millette@ndus.edu</w:t>
        </w:r>
      </w:hyperlink>
      <w:r w:rsidR="00AC1FD9">
        <w:t xml:space="preserve"> </w:t>
      </w:r>
    </w:p>
    <w:p w14:paraId="10FADB73" w14:textId="092D929F" w:rsidR="008F35A6" w:rsidRPr="00481C7D" w:rsidRDefault="008F35A6" w:rsidP="00481C7D">
      <w:r w:rsidRPr="008F35A6">
        <w:rPr>
          <w:b/>
          <w:bCs/>
        </w:rPr>
        <w:t>Next Meeting: April 30, 2026, 2-3 pm CT</w:t>
      </w:r>
      <w:r>
        <w:t xml:space="preserve"> - </w:t>
      </w:r>
      <w:r w:rsidRPr="001F7400">
        <w:rPr>
          <w:rFonts w:cstheme="minorHAnsi"/>
        </w:rPr>
        <w:t xml:space="preserve">Submit any agenda items to </w:t>
      </w:r>
      <w:hyperlink r:id="rId15" w:history="1">
        <w:r w:rsidRPr="001F7400">
          <w:rPr>
            <w:rStyle w:val="Hyperlink"/>
            <w:rFonts w:cstheme="minorHAnsi"/>
          </w:rPr>
          <w:t>Liz.Mason@ndus.edu</w:t>
        </w:r>
      </w:hyperlink>
      <w:r w:rsidRPr="001F7400">
        <w:rPr>
          <w:rFonts w:cstheme="minorHAnsi"/>
        </w:rPr>
        <w:t xml:space="preserve">, </w:t>
      </w:r>
      <w:hyperlink r:id="rId16" w:history="1">
        <w:r w:rsidRPr="00CC08C4">
          <w:rPr>
            <w:rStyle w:val="Hyperlink"/>
            <w:rFonts w:cstheme="minorHAnsi"/>
          </w:rPr>
          <w:t>Benjamin.Ferguson@vcsu.edu</w:t>
        </w:r>
      </w:hyperlink>
      <w:r>
        <w:rPr>
          <w:rFonts w:cstheme="minorHAnsi"/>
        </w:rPr>
        <w:t xml:space="preserve"> </w:t>
      </w:r>
      <w:r w:rsidRPr="001F7400">
        <w:rPr>
          <w:rFonts w:cstheme="minorHAnsi"/>
        </w:rPr>
        <w:t xml:space="preserve">or to </w:t>
      </w:r>
      <w:hyperlink r:id="rId17" w:history="1">
        <w:r w:rsidRPr="001F7400">
          <w:rPr>
            <w:rStyle w:val="Hyperlink"/>
            <w:rFonts w:cstheme="minorHAnsi"/>
          </w:rPr>
          <w:t>ODIN-ACAD-CAT@listserv.nodak.edu</w:t>
        </w:r>
      </w:hyperlink>
      <w:r w:rsidRPr="001F7400">
        <w:rPr>
          <w:rFonts w:cstheme="minorHAnsi"/>
        </w:rPr>
        <w:t xml:space="preserve"> </w:t>
      </w:r>
    </w:p>
    <w:sectPr w:rsidR="008F35A6" w:rsidRPr="00481C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7429A"/>
    <w:multiLevelType w:val="hybridMultilevel"/>
    <w:tmpl w:val="B0FEA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F11F6"/>
    <w:multiLevelType w:val="hybridMultilevel"/>
    <w:tmpl w:val="72886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541207">
    <w:abstractNumId w:val="0"/>
  </w:num>
  <w:num w:numId="2" w16cid:durableId="971980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EE"/>
    <w:rsid w:val="00094069"/>
    <w:rsid w:val="00111CF3"/>
    <w:rsid w:val="001345C3"/>
    <w:rsid w:val="0024466E"/>
    <w:rsid w:val="002814E3"/>
    <w:rsid w:val="002D2CBF"/>
    <w:rsid w:val="003104D6"/>
    <w:rsid w:val="003559A9"/>
    <w:rsid w:val="00390CEE"/>
    <w:rsid w:val="003F4020"/>
    <w:rsid w:val="004610CA"/>
    <w:rsid w:val="00481C7D"/>
    <w:rsid w:val="0051086F"/>
    <w:rsid w:val="00546693"/>
    <w:rsid w:val="00586B2F"/>
    <w:rsid w:val="00587473"/>
    <w:rsid w:val="006138E0"/>
    <w:rsid w:val="006C2A9C"/>
    <w:rsid w:val="006D2DCB"/>
    <w:rsid w:val="006F75F9"/>
    <w:rsid w:val="00717F87"/>
    <w:rsid w:val="00733D99"/>
    <w:rsid w:val="00734205"/>
    <w:rsid w:val="007D3F23"/>
    <w:rsid w:val="00800D91"/>
    <w:rsid w:val="008634E7"/>
    <w:rsid w:val="008F35A6"/>
    <w:rsid w:val="009910AF"/>
    <w:rsid w:val="009E4175"/>
    <w:rsid w:val="00AC1FD9"/>
    <w:rsid w:val="00AE0B16"/>
    <w:rsid w:val="00AE7DC5"/>
    <w:rsid w:val="00B436B2"/>
    <w:rsid w:val="00BD47D6"/>
    <w:rsid w:val="00BF6414"/>
    <w:rsid w:val="00C275E7"/>
    <w:rsid w:val="00C87C96"/>
    <w:rsid w:val="00CE3ACE"/>
    <w:rsid w:val="00D00EB9"/>
    <w:rsid w:val="00E41E0B"/>
    <w:rsid w:val="00EE7753"/>
    <w:rsid w:val="00F3240B"/>
    <w:rsid w:val="00F37E85"/>
    <w:rsid w:val="00F90747"/>
    <w:rsid w:val="00FA02AC"/>
    <w:rsid w:val="00FD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3B4EB"/>
  <w15:chartTrackingRefBased/>
  <w15:docId w15:val="{4CBD28CC-F2F1-457F-AF9A-1094870E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E0"/>
  </w:style>
  <w:style w:type="paragraph" w:styleId="Heading1">
    <w:name w:val="heading 1"/>
    <w:basedOn w:val="Normal"/>
    <w:next w:val="Normal"/>
    <w:link w:val="Heading1Char"/>
    <w:uiPriority w:val="9"/>
    <w:qFormat/>
    <w:rsid w:val="006138E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38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F4E14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8E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8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7206D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8E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8E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75317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8E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8E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0340D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8E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275317" w:themeColor="accent6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8E0"/>
    <w:rPr>
      <w:rFonts w:asciiTheme="majorHAnsi" w:eastAsiaTheme="majorEastAsia" w:hAnsiTheme="majorHAnsi" w:cstheme="majorBidi"/>
      <w:color w:val="0F4761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6138E0"/>
    <w:rPr>
      <w:rFonts w:asciiTheme="majorHAnsi" w:eastAsiaTheme="majorEastAsia" w:hAnsiTheme="majorHAnsi" w:cstheme="majorBidi"/>
      <w:color w:val="BF4E14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8E0"/>
    <w:rPr>
      <w:rFonts w:asciiTheme="majorHAnsi" w:eastAsiaTheme="majorEastAsia" w:hAnsiTheme="majorHAnsi" w:cstheme="majorBidi"/>
      <w:color w:val="3A7C22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8E0"/>
    <w:rPr>
      <w:rFonts w:asciiTheme="majorHAnsi" w:eastAsiaTheme="majorEastAsia" w:hAnsiTheme="majorHAnsi" w:cstheme="majorBidi"/>
      <w:i/>
      <w:iCs/>
      <w:color w:val="77206D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8E0"/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8E0"/>
    <w:rPr>
      <w:rFonts w:asciiTheme="majorHAnsi" w:eastAsiaTheme="majorEastAsia" w:hAnsiTheme="majorHAnsi" w:cstheme="majorBidi"/>
      <w:i/>
      <w:iCs/>
      <w:color w:val="275317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8E0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8E0"/>
    <w:rPr>
      <w:rFonts w:asciiTheme="majorHAnsi" w:eastAsiaTheme="majorEastAsia" w:hAnsiTheme="majorHAnsi" w:cstheme="majorBidi"/>
      <w:color w:val="80340D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8E0"/>
    <w:rPr>
      <w:rFonts w:asciiTheme="majorHAnsi" w:eastAsiaTheme="majorEastAsia" w:hAnsiTheme="majorHAnsi" w:cstheme="majorBidi"/>
      <w:color w:val="275317" w:themeColor="accent6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6138E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38E0"/>
    <w:rPr>
      <w:rFonts w:asciiTheme="majorHAnsi" w:eastAsiaTheme="majorEastAsia" w:hAnsiTheme="majorHAnsi" w:cstheme="majorBidi"/>
      <w:color w:val="0F4761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8E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138E0"/>
    <w:rPr>
      <w:rFonts w:asciiTheme="majorHAnsi" w:eastAsiaTheme="majorEastAsia" w:hAnsiTheme="majorHAnsi" w:cstheme="majorBidi"/>
    </w:rPr>
  </w:style>
  <w:style w:type="paragraph" w:styleId="Quote">
    <w:name w:val="Quote"/>
    <w:basedOn w:val="Normal"/>
    <w:next w:val="Normal"/>
    <w:link w:val="QuoteChar"/>
    <w:uiPriority w:val="29"/>
    <w:qFormat/>
    <w:rsid w:val="006138E0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138E0"/>
    <w:rPr>
      <w:i/>
      <w:iCs/>
    </w:rPr>
  </w:style>
  <w:style w:type="paragraph" w:styleId="ListParagraph">
    <w:name w:val="List Paragraph"/>
    <w:basedOn w:val="Normal"/>
    <w:uiPriority w:val="34"/>
    <w:qFormat/>
    <w:rsid w:val="00390C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8E0"/>
    <w:rPr>
      <w:b w:val="0"/>
      <w:bCs w:val="0"/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8E0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8E0"/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6138E0"/>
    <w:rPr>
      <w:b/>
      <w:bCs/>
      <w:smallCaps/>
      <w:color w:val="156082" w:themeColor="accent1"/>
      <w:spacing w:val="5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38E0"/>
    <w:pPr>
      <w:spacing w:line="240" w:lineRule="auto"/>
    </w:pPr>
    <w:rPr>
      <w:b/>
      <w:bCs/>
      <w:smallCaps/>
      <w:color w:val="156082" w:themeColor="accent1"/>
      <w:spacing w:val="6"/>
    </w:rPr>
  </w:style>
  <w:style w:type="character" w:styleId="Strong">
    <w:name w:val="Strong"/>
    <w:basedOn w:val="DefaultParagraphFont"/>
    <w:uiPriority w:val="22"/>
    <w:qFormat/>
    <w:rsid w:val="006138E0"/>
    <w:rPr>
      <w:b/>
      <w:bCs/>
    </w:rPr>
  </w:style>
  <w:style w:type="character" w:styleId="Emphasis">
    <w:name w:val="Emphasis"/>
    <w:basedOn w:val="DefaultParagraphFont"/>
    <w:uiPriority w:val="20"/>
    <w:qFormat/>
    <w:rsid w:val="006138E0"/>
    <w:rPr>
      <w:i/>
      <w:iCs/>
    </w:rPr>
  </w:style>
  <w:style w:type="paragraph" w:styleId="NoSpacing">
    <w:name w:val="No Spacing"/>
    <w:uiPriority w:val="1"/>
    <w:qFormat/>
    <w:rsid w:val="006138E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6138E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138E0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6138E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38E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FD13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JJCxjCQmqs" TargetMode="External"/><Relationship Id="rId13" Type="http://schemas.openxmlformats.org/officeDocument/2006/relationships/hyperlink" Target="https://knowledge.exlibrisgroup.com/Alma/Product_Materials/010Roadmap/2026_Roadmap_Webinar_Serie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oc.gov/aba/cataloging/subject/formfaq.pdf" TargetMode="External"/><Relationship Id="rId12" Type="http://schemas.openxmlformats.org/officeDocument/2006/relationships/hyperlink" Target="https://minitex.umn.edu/services/professional-development/23-linked-data-things" TargetMode="External"/><Relationship Id="rId17" Type="http://schemas.openxmlformats.org/officeDocument/2006/relationships/hyperlink" Target="mailto:ODIN-ACAD-CAT@listserv.nodak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Benjamin.Ferguson@vcsu.ed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oc.gov/aba/cataloging/subject/form-announcement.pdf" TargetMode="External"/><Relationship Id="rId11" Type="http://schemas.openxmlformats.org/officeDocument/2006/relationships/hyperlink" Target="https://www.loc.gov/catworkshop/bibframe/" TargetMode="External"/><Relationship Id="rId5" Type="http://schemas.openxmlformats.org/officeDocument/2006/relationships/hyperlink" Target="https://shsnd.access.preservica.com/portal/en-US/collection/sdb%3ASO%7Ce682807a-79cd-4eed-845a-426dcaf39e0e" TargetMode="External"/><Relationship Id="rId15" Type="http://schemas.openxmlformats.org/officeDocument/2006/relationships/hyperlink" Target="mailto:Liz.Mason@ndus.edu" TargetMode="External"/><Relationship Id="rId10" Type="http://schemas.openxmlformats.org/officeDocument/2006/relationships/hyperlink" Target="https://www.loc.gov/bibframe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knowledge.exlibrisgroup.com/Alma/Product_Documentation/010Alma_Online_Help_(English)/Metadata_Management/005Introduction_to_Metadata_Management/BIBFRAME_Support" TargetMode="External"/><Relationship Id="rId14" Type="http://schemas.openxmlformats.org/officeDocument/2006/relationships/hyperlink" Target="mailto:virginia.millette@ndus.edu" TargetMode="External"/></Relationships>
</file>

<file path=word/theme/theme1.xml><?xml version="1.0" encoding="utf-8"?>
<a:theme xmlns:a="http://schemas.openxmlformats.org/drawingml/2006/main" name="Theme 2024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372</Words>
  <Characters>2650</Characters>
  <Application>Microsoft Office Word</Application>
  <DocSecurity>0</DocSecurity>
  <Lines>101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Williston State College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Liz</dc:creator>
  <cp:keywords/>
  <dc:description/>
  <cp:lastModifiedBy>Mason, Liz</cp:lastModifiedBy>
  <cp:revision>16</cp:revision>
  <dcterms:created xsi:type="dcterms:W3CDTF">2026-02-26T20:59:00Z</dcterms:created>
  <dcterms:modified xsi:type="dcterms:W3CDTF">2026-02-26T21:16:00Z</dcterms:modified>
</cp:coreProperties>
</file>