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880D1" w14:textId="48066F04" w:rsidR="0030765E" w:rsidRPr="002301F6" w:rsidRDefault="0030765E" w:rsidP="0030765E">
      <w:pPr>
        <w:pStyle w:val="NoSpacing"/>
        <w:jc w:val="right"/>
        <w:rPr>
          <w:b/>
          <w:bCs/>
          <w:sz w:val="32"/>
          <w:szCs w:val="32"/>
        </w:rPr>
      </w:pPr>
      <w:r w:rsidRPr="002301F6">
        <w:rPr>
          <w:b/>
          <w:bCs/>
          <w:sz w:val="32"/>
          <w:szCs w:val="32"/>
        </w:rPr>
        <w:t xml:space="preserve">Alma </w:t>
      </w:r>
      <w:r w:rsidR="00340ABF">
        <w:rPr>
          <w:b/>
          <w:bCs/>
          <w:sz w:val="32"/>
          <w:szCs w:val="32"/>
        </w:rPr>
        <w:t>Resource Sharing</w:t>
      </w:r>
    </w:p>
    <w:p w14:paraId="52D2D952" w14:textId="23FF1CE0" w:rsidR="0030765E" w:rsidRPr="002301F6" w:rsidRDefault="00253974" w:rsidP="0030765E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</w:t>
      </w:r>
      <w:r w:rsidR="000E2F73">
        <w:rPr>
          <w:b/>
          <w:bCs/>
          <w:sz w:val="32"/>
          <w:szCs w:val="32"/>
        </w:rPr>
        <w:t>turn</w:t>
      </w:r>
      <w:r>
        <w:rPr>
          <w:b/>
          <w:bCs/>
          <w:sz w:val="32"/>
          <w:szCs w:val="32"/>
        </w:rPr>
        <w:t>ing</w:t>
      </w:r>
      <w:r w:rsidR="00340ABF">
        <w:rPr>
          <w:b/>
          <w:bCs/>
          <w:sz w:val="32"/>
          <w:szCs w:val="32"/>
        </w:rPr>
        <w:t xml:space="preserve"> an Item</w:t>
      </w:r>
    </w:p>
    <w:p w14:paraId="14E7F8E0" w14:textId="77777777" w:rsidR="0030765E" w:rsidRDefault="0030765E"/>
    <w:p w14:paraId="17F7E770" w14:textId="77777777" w:rsidR="00224353" w:rsidRDefault="00661562" w:rsidP="00547A46">
      <w:pPr>
        <w:pStyle w:val="ListParagraph"/>
        <w:numPr>
          <w:ilvl w:val="0"/>
          <w:numId w:val="5"/>
        </w:numPr>
      </w:pPr>
      <w:r>
        <w:t>To re</w:t>
      </w:r>
      <w:r w:rsidR="00D97B11">
        <w:t>turn</w:t>
      </w:r>
      <w:r w:rsidR="00A94373">
        <w:t xml:space="preserve"> items that have been requested </w:t>
      </w:r>
      <w:r>
        <w:t>by y</w:t>
      </w:r>
      <w:r w:rsidR="00A94373">
        <w:t>our library</w:t>
      </w:r>
      <w:r>
        <w:t xml:space="preserve"> through resource sharing</w:t>
      </w:r>
      <w:r w:rsidR="00A94373">
        <w:t xml:space="preserve">, </w:t>
      </w:r>
      <w:r w:rsidR="00E87534">
        <w:t xml:space="preserve">go to Fulfillment | </w:t>
      </w:r>
      <w:r w:rsidR="00033E10">
        <w:t xml:space="preserve">Resource Sharing | Borrowing Requests. </w:t>
      </w:r>
    </w:p>
    <w:p w14:paraId="05A584D4" w14:textId="6096D350" w:rsidR="00224353" w:rsidRDefault="00224353" w:rsidP="00224353">
      <w:r>
        <w:rPr>
          <w:noProof/>
        </w:rPr>
        <w:drawing>
          <wp:inline distT="0" distB="0" distL="0" distR="0" wp14:anchorId="2B865902" wp14:editId="045233B8">
            <wp:extent cx="5943600" cy="2714625"/>
            <wp:effectExtent l="0" t="0" r="0" b="9525"/>
            <wp:docPr id="57283286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2D37A" w14:textId="7712669F" w:rsidR="00033E10" w:rsidRDefault="00033E10" w:rsidP="00547A46">
      <w:pPr>
        <w:pStyle w:val="ListParagraph"/>
        <w:numPr>
          <w:ilvl w:val="0"/>
          <w:numId w:val="5"/>
        </w:numPr>
      </w:pPr>
      <w:r>
        <w:t>With the request on the screen, use the ellipse button next to the request and select Return.</w:t>
      </w:r>
    </w:p>
    <w:p w14:paraId="73A7E7BA" w14:textId="5447D8B4" w:rsidR="00033E10" w:rsidRDefault="002660CF" w:rsidP="00033E10">
      <w:r>
        <w:rPr>
          <w:noProof/>
        </w:rPr>
        <w:drawing>
          <wp:inline distT="0" distB="0" distL="0" distR="0" wp14:anchorId="2D24E089" wp14:editId="1FEDF269">
            <wp:extent cx="5924550" cy="1743075"/>
            <wp:effectExtent l="0" t="0" r="0" b="9525"/>
            <wp:docPr id="23735820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1C6E1" w14:textId="65ACF941" w:rsidR="002660CF" w:rsidRDefault="002660CF">
      <w:r>
        <w:br w:type="page"/>
      </w:r>
    </w:p>
    <w:p w14:paraId="37E32422" w14:textId="77777777" w:rsidR="00033E10" w:rsidRDefault="00033E10" w:rsidP="00033E10"/>
    <w:p w14:paraId="26E76667" w14:textId="46D59827" w:rsidR="00033E10" w:rsidRDefault="00033E10" w:rsidP="00547A46">
      <w:pPr>
        <w:pStyle w:val="ListParagraph"/>
        <w:numPr>
          <w:ilvl w:val="0"/>
          <w:numId w:val="5"/>
        </w:numPr>
      </w:pPr>
      <w:r>
        <w:t>A workform is displayed indicating where the item should be returned to, as well as options to print a slip and include an internal note or a note to the part</w:t>
      </w:r>
      <w:r w:rsidR="00CE0351">
        <w:t>n</w:t>
      </w:r>
      <w:r>
        <w:t xml:space="preserve">er. Click </w:t>
      </w:r>
      <w:r w:rsidR="00E83A93">
        <w:t>Return</w:t>
      </w:r>
      <w:r>
        <w:t xml:space="preserve"> to continue.</w:t>
      </w:r>
    </w:p>
    <w:p w14:paraId="6E526D0B" w14:textId="01278F31" w:rsidR="00033E10" w:rsidRDefault="002660CF" w:rsidP="002660CF">
      <w:pPr>
        <w:jc w:val="center"/>
      </w:pPr>
      <w:r>
        <w:rPr>
          <w:noProof/>
        </w:rPr>
        <w:drawing>
          <wp:inline distT="0" distB="0" distL="0" distR="0" wp14:anchorId="26E79FCC" wp14:editId="4937EA62">
            <wp:extent cx="3514725" cy="2404509"/>
            <wp:effectExtent l="0" t="0" r="0" b="0"/>
            <wp:docPr id="121303697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384" cy="241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1275D" w14:textId="540EEC8C" w:rsidR="00033E10" w:rsidRDefault="00033E10" w:rsidP="00033E10"/>
    <w:p w14:paraId="30422220" w14:textId="3BB04BA8" w:rsidR="00033E10" w:rsidRDefault="00E83A93" w:rsidP="00547A46">
      <w:pPr>
        <w:pStyle w:val="ListParagraph"/>
        <w:numPr>
          <w:ilvl w:val="0"/>
          <w:numId w:val="5"/>
        </w:numPr>
      </w:pPr>
      <w:r>
        <w:t>Once t</w:t>
      </w:r>
      <w:r w:rsidR="00033E10">
        <w:t>he item is</w:t>
      </w:r>
      <w:r>
        <w:t xml:space="preserve"> returned,</w:t>
      </w:r>
      <w:r w:rsidR="00033E10">
        <w:t xml:space="preserve"> the status of the request is updated to Returned item to partner.</w:t>
      </w:r>
    </w:p>
    <w:p w14:paraId="1CB3702D" w14:textId="310A2CAE" w:rsidR="00033E10" w:rsidRDefault="00033E10" w:rsidP="00033E10"/>
    <w:p w14:paraId="66DA6A38" w14:textId="25AB4390" w:rsidR="00033E10" w:rsidRDefault="00547A46" w:rsidP="00033E1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9D2451" wp14:editId="555EE8AE">
                <wp:simplePos x="0" y="0"/>
                <wp:positionH relativeFrom="column">
                  <wp:posOffset>2526030</wp:posOffset>
                </wp:positionH>
                <wp:positionV relativeFrom="paragraph">
                  <wp:posOffset>483870</wp:posOffset>
                </wp:positionV>
                <wp:extent cx="1805940" cy="247650"/>
                <wp:effectExtent l="19050" t="19050" r="22860" b="190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2476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158912" id="Rectangle: Rounded Corners 8" o:spid="_x0000_s1026" style="position:absolute;margin-left:198.9pt;margin-top:38.1pt;width:142.2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" filled="f" strokecolor="red" strokeweight="3pt">
                <v:stroke joinstyle="miter"/>
              </v:roundrect>
            </w:pict>
          </mc:Fallback>
        </mc:AlternateContent>
      </w:r>
      <w:r>
        <w:t xml:space="preserve">              </w:t>
      </w:r>
      <w:r w:rsidR="00033E10">
        <w:rPr>
          <w:noProof/>
        </w:rPr>
        <w:drawing>
          <wp:inline distT="0" distB="0" distL="0" distR="0" wp14:anchorId="23FFCB87" wp14:editId="07FA0BB4">
            <wp:extent cx="4945380" cy="1046666"/>
            <wp:effectExtent l="0" t="0" r="7620" b="127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7808" cy="1055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30DF2" w14:textId="54EE8E54" w:rsidR="00C76CF0" w:rsidRDefault="003D09D3" w:rsidP="002660CF">
      <w:pPr>
        <w:pStyle w:val="ListBullet"/>
        <w:numPr>
          <w:ilvl w:val="0"/>
          <w:numId w:val="0"/>
        </w:numPr>
        <w:ind w:left="360"/>
      </w:pPr>
      <w:r>
        <w:br/>
      </w:r>
      <w:r w:rsidR="00C76CF0">
        <w:t>An alternative workflow would be to return the item by going to Fulfillment | Return Items, then completing the workflow in Borrowing Requests.</w:t>
      </w:r>
    </w:p>
    <w:sectPr w:rsidR="00C76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C1CF1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B128BB"/>
    <w:multiLevelType w:val="hybridMultilevel"/>
    <w:tmpl w:val="6EE0F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27A21"/>
    <w:multiLevelType w:val="hybridMultilevel"/>
    <w:tmpl w:val="7FFC4936"/>
    <w:lvl w:ilvl="0" w:tplc="EE18A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164B78"/>
    <w:multiLevelType w:val="hybridMultilevel"/>
    <w:tmpl w:val="F07C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72B1F"/>
    <w:multiLevelType w:val="hybridMultilevel"/>
    <w:tmpl w:val="2F2650F2"/>
    <w:lvl w:ilvl="0" w:tplc="9EB28D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7208E"/>
    <w:multiLevelType w:val="hybridMultilevel"/>
    <w:tmpl w:val="0AB08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0644A"/>
    <w:multiLevelType w:val="hybridMultilevel"/>
    <w:tmpl w:val="2B502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C10FF"/>
    <w:multiLevelType w:val="hybridMultilevel"/>
    <w:tmpl w:val="D26051C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4822492">
    <w:abstractNumId w:val="6"/>
  </w:num>
  <w:num w:numId="2" w16cid:durableId="1705058020">
    <w:abstractNumId w:val="7"/>
  </w:num>
  <w:num w:numId="3" w16cid:durableId="774323558">
    <w:abstractNumId w:val="3"/>
  </w:num>
  <w:num w:numId="4" w16cid:durableId="1638141176">
    <w:abstractNumId w:val="4"/>
  </w:num>
  <w:num w:numId="5" w16cid:durableId="1933582435">
    <w:abstractNumId w:val="5"/>
  </w:num>
  <w:num w:numId="6" w16cid:durableId="27999126">
    <w:abstractNumId w:val="1"/>
  </w:num>
  <w:num w:numId="7" w16cid:durableId="1841847518">
    <w:abstractNumId w:val="2"/>
  </w:num>
  <w:num w:numId="8" w16cid:durableId="35457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9A"/>
    <w:rsid w:val="00033E10"/>
    <w:rsid w:val="00087A6D"/>
    <w:rsid w:val="00093BAA"/>
    <w:rsid w:val="000C264C"/>
    <w:rsid w:val="000E2F73"/>
    <w:rsid w:val="00114776"/>
    <w:rsid w:val="00133039"/>
    <w:rsid w:val="001831B8"/>
    <w:rsid w:val="001B5D3D"/>
    <w:rsid w:val="00224353"/>
    <w:rsid w:val="00253974"/>
    <w:rsid w:val="002660CF"/>
    <w:rsid w:val="002C7DC3"/>
    <w:rsid w:val="0030765E"/>
    <w:rsid w:val="003127ED"/>
    <w:rsid w:val="00340ABF"/>
    <w:rsid w:val="003415C2"/>
    <w:rsid w:val="003D09D3"/>
    <w:rsid w:val="0045725C"/>
    <w:rsid w:val="00541933"/>
    <w:rsid w:val="00547A46"/>
    <w:rsid w:val="00565A7A"/>
    <w:rsid w:val="00584ACF"/>
    <w:rsid w:val="005B1C79"/>
    <w:rsid w:val="00661562"/>
    <w:rsid w:val="00685FCA"/>
    <w:rsid w:val="00700BAB"/>
    <w:rsid w:val="007247CF"/>
    <w:rsid w:val="00726299"/>
    <w:rsid w:val="008475B7"/>
    <w:rsid w:val="008C2B3F"/>
    <w:rsid w:val="009F4AF7"/>
    <w:rsid w:val="00A83844"/>
    <w:rsid w:val="00A85384"/>
    <w:rsid w:val="00A94373"/>
    <w:rsid w:val="00AA3AF0"/>
    <w:rsid w:val="00AE0294"/>
    <w:rsid w:val="00B1510D"/>
    <w:rsid w:val="00B4439A"/>
    <w:rsid w:val="00B67717"/>
    <w:rsid w:val="00BF198A"/>
    <w:rsid w:val="00C76CF0"/>
    <w:rsid w:val="00CE0351"/>
    <w:rsid w:val="00D97B11"/>
    <w:rsid w:val="00E50A45"/>
    <w:rsid w:val="00E83A93"/>
    <w:rsid w:val="00E8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A965A"/>
  <w15:chartTrackingRefBased/>
  <w15:docId w15:val="{FA9E23E5-DBCA-4C6A-8B1A-E5B25F9A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765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0765E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3D09D3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Allbee</dc:creator>
  <cp:keywords/>
  <dc:description/>
  <cp:lastModifiedBy>Stockdill, Tina</cp:lastModifiedBy>
  <cp:revision>4</cp:revision>
  <dcterms:created xsi:type="dcterms:W3CDTF">2025-07-17T16:34:00Z</dcterms:created>
  <dcterms:modified xsi:type="dcterms:W3CDTF">2025-07-18T20:54:00Z</dcterms:modified>
</cp:coreProperties>
</file>