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880D1" w14:textId="48066F04" w:rsidR="0030765E" w:rsidRPr="002301F6" w:rsidRDefault="0030765E" w:rsidP="0030765E">
      <w:pPr>
        <w:pStyle w:val="NoSpacing"/>
        <w:jc w:val="right"/>
        <w:rPr>
          <w:b/>
          <w:bCs/>
          <w:sz w:val="32"/>
          <w:szCs w:val="32"/>
        </w:rPr>
      </w:pPr>
      <w:r w:rsidRPr="002301F6">
        <w:rPr>
          <w:b/>
          <w:bCs/>
          <w:sz w:val="32"/>
          <w:szCs w:val="32"/>
        </w:rPr>
        <w:t xml:space="preserve">Alma </w:t>
      </w:r>
      <w:r w:rsidR="00340ABF">
        <w:rPr>
          <w:b/>
          <w:bCs/>
          <w:sz w:val="32"/>
          <w:szCs w:val="32"/>
        </w:rPr>
        <w:t>Resource Sharing</w:t>
      </w:r>
    </w:p>
    <w:p w14:paraId="52D2D952" w14:textId="0733149B" w:rsidR="0030765E" w:rsidRPr="002301F6" w:rsidRDefault="00253974" w:rsidP="0030765E">
      <w:pPr>
        <w:jc w:val="right"/>
        <w:rPr>
          <w:b/>
          <w:bCs/>
          <w:sz w:val="32"/>
          <w:szCs w:val="32"/>
        </w:rPr>
      </w:pPr>
      <w:r>
        <w:rPr>
          <w:b/>
          <w:bCs/>
          <w:sz w:val="32"/>
          <w:szCs w:val="32"/>
        </w:rPr>
        <w:t>Receiving</w:t>
      </w:r>
      <w:r w:rsidR="00340ABF">
        <w:rPr>
          <w:b/>
          <w:bCs/>
          <w:sz w:val="32"/>
          <w:szCs w:val="32"/>
        </w:rPr>
        <w:t xml:space="preserve"> an Item</w:t>
      </w:r>
    </w:p>
    <w:p w14:paraId="14E7F8E0" w14:textId="22738D5F" w:rsidR="0030765E" w:rsidRDefault="0030765E"/>
    <w:p w14:paraId="46034709" w14:textId="77777777" w:rsidR="00AF5A3A" w:rsidRDefault="00AF5A3A"/>
    <w:p w14:paraId="4EE4112F" w14:textId="402B5FB4" w:rsidR="00E87534" w:rsidRDefault="00661562" w:rsidP="00AF5A3A">
      <w:pPr>
        <w:pStyle w:val="ListParagraph"/>
        <w:numPr>
          <w:ilvl w:val="0"/>
          <w:numId w:val="5"/>
        </w:numPr>
      </w:pPr>
      <w:r>
        <w:t>To receive</w:t>
      </w:r>
      <w:r w:rsidR="00A94373">
        <w:t xml:space="preserve"> items that have been requested </w:t>
      </w:r>
      <w:r>
        <w:t>by y</w:t>
      </w:r>
      <w:r w:rsidR="00A94373">
        <w:t>our library</w:t>
      </w:r>
      <w:r>
        <w:t xml:space="preserve"> through resource sharing</w:t>
      </w:r>
      <w:r w:rsidR="00A94373">
        <w:t xml:space="preserve">, </w:t>
      </w:r>
      <w:r w:rsidR="00E87534">
        <w:t xml:space="preserve">go to Fulfillment | </w:t>
      </w:r>
      <w:r>
        <w:t>Receiving Items</w:t>
      </w:r>
      <w:r w:rsidR="00E87534">
        <w:t>.</w:t>
      </w:r>
    </w:p>
    <w:p w14:paraId="1C1D2E6B" w14:textId="2471A06A" w:rsidR="00E87534" w:rsidRDefault="00661562" w:rsidP="00E87534">
      <w:r>
        <w:rPr>
          <w:noProof/>
        </w:rPr>
        <w:drawing>
          <wp:inline distT="0" distB="0" distL="0" distR="0" wp14:anchorId="748D1C7B" wp14:editId="4D745BA2">
            <wp:extent cx="5638800" cy="243751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79079" cy="2454923"/>
                    </a:xfrm>
                    <a:prstGeom prst="rect">
                      <a:avLst/>
                    </a:prstGeom>
                    <a:noFill/>
                    <a:ln>
                      <a:noFill/>
                    </a:ln>
                  </pic:spPr>
                </pic:pic>
              </a:graphicData>
            </a:graphic>
          </wp:inline>
        </w:drawing>
      </w:r>
    </w:p>
    <w:p w14:paraId="65A162AC" w14:textId="7B5351D9" w:rsidR="00AF5A3A" w:rsidRDefault="00AF5A3A" w:rsidP="00AF5A3A">
      <w:pPr>
        <w:pStyle w:val="ListParagraph"/>
      </w:pPr>
    </w:p>
    <w:p w14:paraId="4677EB37" w14:textId="77777777" w:rsidR="00AF5A3A" w:rsidRDefault="00AF5A3A" w:rsidP="00AF5A3A">
      <w:pPr>
        <w:pStyle w:val="ListParagraph"/>
      </w:pPr>
    </w:p>
    <w:p w14:paraId="2636C1FC" w14:textId="06C8EFBA" w:rsidR="00661562" w:rsidRDefault="00661562" w:rsidP="00AF5A3A">
      <w:pPr>
        <w:pStyle w:val="ListParagraph"/>
        <w:numPr>
          <w:ilvl w:val="0"/>
          <w:numId w:val="5"/>
        </w:numPr>
      </w:pPr>
      <w:r>
        <w:t xml:space="preserve">A workform displays where you can enter the item barcode (or the external identifier of the request). You have the option to automatically notify the patron, select a different material format, add an internal note or add a note to the lender. </w:t>
      </w:r>
    </w:p>
    <w:p w14:paraId="105D48FF" w14:textId="026AA4E0" w:rsidR="00E87534" w:rsidRDefault="00661562" w:rsidP="00E87534">
      <w:r>
        <w:rPr>
          <w:noProof/>
        </w:rPr>
        <w:drawing>
          <wp:inline distT="0" distB="0" distL="0" distR="0" wp14:anchorId="424721DE" wp14:editId="7DCA1AD5">
            <wp:extent cx="5943600" cy="184489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844898"/>
                    </a:xfrm>
                    <a:prstGeom prst="rect">
                      <a:avLst/>
                    </a:prstGeom>
                  </pic:spPr>
                </pic:pic>
              </a:graphicData>
            </a:graphic>
          </wp:inline>
        </w:drawing>
      </w:r>
    </w:p>
    <w:p w14:paraId="7ABBD030" w14:textId="30820302" w:rsidR="00AF5A3A" w:rsidRDefault="00AF5A3A" w:rsidP="00E87534"/>
    <w:p w14:paraId="24E1B842" w14:textId="21788B0C" w:rsidR="00AF5A3A" w:rsidRDefault="00AF5A3A" w:rsidP="00E87534"/>
    <w:p w14:paraId="31B70551" w14:textId="7B969F3C" w:rsidR="00AF5A3A" w:rsidRDefault="00AF5A3A" w:rsidP="00E87534"/>
    <w:p w14:paraId="6BCC7875" w14:textId="30D4617A" w:rsidR="008C2B3F" w:rsidRDefault="008C2B3F" w:rsidP="00AF5A3A">
      <w:pPr>
        <w:pStyle w:val="ListParagraph"/>
        <w:numPr>
          <w:ilvl w:val="0"/>
          <w:numId w:val="5"/>
        </w:numPr>
      </w:pPr>
      <w:r>
        <w:lastRenderedPageBreak/>
        <w:t xml:space="preserve">Once the </w:t>
      </w:r>
      <w:r w:rsidR="00661562">
        <w:t xml:space="preserve">barcode is entered, the </w:t>
      </w:r>
      <w:proofErr w:type="gramStart"/>
      <w:r w:rsidR="00661562">
        <w:t>receive</w:t>
      </w:r>
      <w:proofErr w:type="gramEnd"/>
      <w:r w:rsidR="00661562">
        <w:t xml:space="preserve"> items workform </w:t>
      </w:r>
      <w:proofErr w:type="gramStart"/>
      <w:r w:rsidR="00661562">
        <w:t>displays with</w:t>
      </w:r>
      <w:proofErr w:type="gramEnd"/>
      <w:r w:rsidR="00661562">
        <w:t xml:space="preserve"> information about the request. You have the option to alter fields as needed, but typically the only action required is the click Save at the bottom of the screen. Note: the temporary barcode that will be assigned to the item while it is at your library defaults to the barcode on the book. </w:t>
      </w:r>
      <w:r>
        <w:t xml:space="preserve"> </w:t>
      </w:r>
    </w:p>
    <w:p w14:paraId="0FAAC52B" w14:textId="2A5CC27F" w:rsidR="008C2B3F" w:rsidRDefault="00AF5A3A" w:rsidP="00E87534">
      <w:r>
        <w:rPr>
          <w:noProof/>
        </w:rPr>
        <mc:AlternateContent>
          <mc:Choice Requires="wps">
            <w:drawing>
              <wp:anchor distT="0" distB="0" distL="114300" distR="114300" simplePos="0" relativeHeight="251669504" behindDoc="0" locked="0" layoutInCell="1" allowOverlap="1" wp14:anchorId="10C81879" wp14:editId="194EA5D3">
                <wp:simplePos x="0" y="0"/>
                <wp:positionH relativeFrom="column">
                  <wp:posOffset>4773930</wp:posOffset>
                </wp:positionH>
                <wp:positionV relativeFrom="paragraph">
                  <wp:posOffset>3783965</wp:posOffset>
                </wp:positionV>
                <wp:extent cx="438150" cy="369570"/>
                <wp:effectExtent l="19050" t="19050" r="19050" b="11430"/>
                <wp:wrapNone/>
                <wp:docPr id="14" name="Rectangle: Rounded Corners 14"/>
                <wp:cNvGraphicFramePr/>
                <a:graphic xmlns:a="http://schemas.openxmlformats.org/drawingml/2006/main">
                  <a:graphicData uri="http://schemas.microsoft.com/office/word/2010/wordprocessingShape">
                    <wps:wsp>
                      <wps:cNvSpPr/>
                      <wps:spPr>
                        <a:xfrm>
                          <a:off x="0" y="0"/>
                          <a:ext cx="438150" cy="3695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E34A3" id="Rectangle: Rounded Corners 14" o:spid="_x0000_s1026" style="position:absolute;margin-left:375.9pt;margin-top:297.95pt;width:34.5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" filled="f" strokecolor="red" strokeweight="3pt">
                <v:stroke joinstyle="miter"/>
              </v:roundrect>
            </w:pict>
          </mc:Fallback>
        </mc:AlternateContent>
      </w:r>
      <w:r>
        <w:rPr>
          <w:noProof/>
        </w:rPr>
        <mc:AlternateContent>
          <mc:Choice Requires="wps">
            <w:drawing>
              <wp:anchor distT="0" distB="0" distL="114300" distR="114300" simplePos="0" relativeHeight="251667456" behindDoc="0" locked="0" layoutInCell="1" allowOverlap="1" wp14:anchorId="1492F658" wp14:editId="0C76B39F">
                <wp:simplePos x="0" y="0"/>
                <wp:positionH relativeFrom="column">
                  <wp:posOffset>194310</wp:posOffset>
                </wp:positionH>
                <wp:positionV relativeFrom="paragraph">
                  <wp:posOffset>2854325</wp:posOffset>
                </wp:positionV>
                <wp:extent cx="2145030" cy="300990"/>
                <wp:effectExtent l="19050" t="19050" r="26670" b="22860"/>
                <wp:wrapNone/>
                <wp:docPr id="13" name="Rectangle: Rounded Corners 13"/>
                <wp:cNvGraphicFramePr/>
                <a:graphic xmlns:a="http://schemas.openxmlformats.org/drawingml/2006/main">
                  <a:graphicData uri="http://schemas.microsoft.com/office/word/2010/wordprocessingShape">
                    <wps:wsp>
                      <wps:cNvSpPr/>
                      <wps:spPr>
                        <a:xfrm>
                          <a:off x="0" y="0"/>
                          <a:ext cx="2145030" cy="3009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AF650" id="Rectangle: Rounded Corners 13" o:spid="_x0000_s1026" style="position:absolute;margin-left:15.3pt;margin-top:224.75pt;width:168.9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" filled="f" strokecolor="red" strokeweight="3pt">
                <v:stroke joinstyle="miter"/>
              </v:roundrect>
            </w:pict>
          </mc:Fallback>
        </mc:AlternateContent>
      </w:r>
      <w:r w:rsidR="00661562">
        <w:rPr>
          <w:noProof/>
        </w:rPr>
        <w:drawing>
          <wp:inline distT="0" distB="0" distL="0" distR="0" wp14:anchorId="7F62BCE3" wp14:editId="0359E25F">
            <wp:extent cx="5219700" cy="4080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8262" cy="4087652"/>
                    </a:xfrm>
                    <a:prstGeom prst="rect">
                      <a:avLst/>
                    </a:prstGeom>
                  </pic:spPr>
                </pic:pic>
              </a:graphicData>
            </a:graphic>
          </wp:inline>
        </w:drawing>
      </w:r>
    </w:p>
    <w:p w14:paraId="7ABF3476" w14:textId="1E16C2B1" w:rsidR="00661562" w:rsidRDefault="00661562" w:rsidP="00E87534">
      <w:r>
        <w:t>Once the item is received, it is listed at the bottom of the screen indicating it should be placed on the hold shelf. The workform clears allowing you to enter the barcode of the next item to be received.</w:t>
      </w:r>
    </w:p>
    <w:p w14:paraId="124C2345" w14:textId="74DD47A9" w:rsidR="00661562" w:rsidRDefault="00661562" w:rsidP="00E87534"/>
    <w:p w14:paraId="112D058E" w14:textId="5B9A3EA7" w:rsidR="00661562" w:rsidRDefault="00AF5A3A" w:rsidP="00E87534">
      <w:r>
        <w:rPr>
          <w:noProof/>
        </w:rPr>
        <mc:AlternateContent>
          <mc:Choice Requires="wps">
            <w:drawing>
              <wp:anchor distT="0" distB="0" distL="114300" distR="114300" simplePos="0" relativeHeight="251671552" behindDoc="0" locked="0" layoutInCell="1" allowOverlap="1" wp14:anchorId="59A2E1DE" wp14:editId="18281D2D">
                <wp:simplePos x="0" y="0"/>
                <wp:positionH relativeFrom="column">
                  <wp:posOffset>1642110</wp:posOffset>
                </wp:positionH>
                <wp:positionV relativeFrom="paragraph">
                  <wp:posOffset>1537970</wp:posOffset>
                </wp:positionV>
                <wp:extent cx="659130" cy="506730"/>
                <wp:effectExtent l="19050" t="19050" r="26670" b="26670"/>
                <wp:wrapNone/>
                <wp:docPr id="15" name="Rectangle: Rounded Corners 15"/>
                <wp:cNvGraphicFramePr/>
                <a:graphic xmlns:a="http://schemas.openxmlformats.org/drawingml/2006/main">
                  <a:graphicData uri="http://schemas.microsoft.com/office/word/2010/wordprocessingShape">
                    <wps:wsp>
                      <wps:cNvSpPr/>
                      <wps:spPr>
                        <a:xfrm>
                          <a:off x="0" y="0"/>
                          <a:ext cx="659130" cy="5067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3BF11" id="Rectangle: Rounded Corners 15" o:spid="_x0000_s1026" style="position:absolute;margin-left:129.3pt;margin-top:121.1pt;width:51.9pt;height:3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" filled="f" strokecolor="red" strokeweight="3pt">
                <v:stroke joinstyle="miter"/>
              </v:roundrect>
            </w:pict>
          </mc:Fallback>
        </mc:AlternateContent>
      </w:r>
      <w:r w:rsidR="00661562">
        <w:rPr>
          <w:noProof/>
        </w:rPr>
        <w:drawing>
          <wp:inline distT="0" distB="0" distL="0" distR="0" wp14:anchorId="6E91DCA8" wp14:editId="3E014F6D">
            <wp:extent cx="5257238" cy="20574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2191" cy="2063252"/>
                    </a:xfrm>
                    <a:prstGeom prst="rect">
                      <a:avLst/>
                    </a:prstGeom>
                  </pic:spPr>
                </pic:pic>
              </a:graphicData>
            </a:graphic>
          </wp:inline>
        </w:drawing>
      </w:r>
    </w:p>
    <w:p w14:paraId="79117AE6" w14:textId="42ED0039" w:rsidR="00661562" w:rsidRDefault="00661562" w:rsidP="00E87534"/>
    <w:p w14:paraId="2FBB1D99" w14:textId="7B387036" w:rsidR="00661562" w:rsidRDefault="00661562" w:rsidP="00AF5A3A">
      <w:pPr>
        <w:pStyle w:val="ListParagraph"/>
        <w:numPr>
          <w:ilvl w:val="0"/>
          <w:numId w:val="5"/>
        </w:numPr>
      </w:pPr>
      <w:r>
        <w:lastRenderedPageBreak/>
        <w:t xml:space="preserve">Alternatively, you may retrieve the item by going to the Fulfillment menu and selecting Resource Sharing | Borrowing Requests. With the request on the screen, use the </w:t>
      </w:r>
      <w:r w:rsidR="000E24FD">
        <w:t>More Actions</w:t>
      </w:r>
      <w:r>
        <w:t xml:space="preserve"> next to the request and select Receive.</w:t>
      </w:r>
    </w:p>
    <w:p w14:paraId="03D74081" w14:textId="0A14F982" w:rsidR="00661562" w:rsidRDefault="000E24FD" w:rsidP="00E87534">
      <w:r>
        <w:rPr>
          <w:noProof/>
        </w:rPr>
        <mc:AlternateContent>
          <mc:Choice Requires="wps">
            <w:drawing>
              <wp:anchor distT="0" distB="0" distL="114300" distR="114300" simplePos="0" relativeHeight="251680768" behindDoc="0" locked="0" layoutInCell="1" allowOverlap="1" wp14:anchorId="61B4B575" wp14:editId="311529DB">
                <wp:simplePos x="0" y="0"/>
                <wp:positionH relativeFrom="column">
                  <wp:posOffset>5613400</wp:posOffset>
                </wp:positionH>
                <wp:positionV relativeFrom="paragraph">
                  <wp:posOffset>45085</wp:posOffset>
                </wp:positionV>
                <wp:extent cx="222250" cy="158750"/>
                <wp:effectExtent l="19050" t="19050" r="25400" b="12700"/>
                <wp:wrapNone/>
                <wp:docPr id="492190312" name="Rectangle: Rounded Corners 14"/>
                <wp:cNvGraphicFramePr/>
                <a:graphic xmlns:a="http://schemas.openxmlformats.org/drawingml/2006/main">
                  <a:graphicData uri="http://schemas.microsoft.com/office/word/2010/wordprocessingShape">
                    <wps:wsp>
                      <wps:cNvSpPr/>
                      <wps:spPr>
                        <a:xfrm>
                          <a:off x="0" y="0"/>
                          <a:ext cx="222250" cy="158750"/>
                        </a:xfrm>
                        <a:prstGeom prst="roundRect">
                          <a:avLst/>
                        </a:prstGeom>
                        <a:noFill/>
                        <a:ln w="28575" cap="flat" cmpd="sng" algn="ctr">
                          <a:solidFill>
                            <a:srgbClr val="EE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B68EC9" id="Rectangle: Rounded Corners 14" o:spid="_x0000_s1026" style="position:absolute;margin-left:442pt;margin-top:3.55pt;width:17.5pt;height:1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" filled="f" strokecolor="#e00" strokeweight="2.25pt"/>
            </w:pict>
          </mc:Fallback>
        </mc:AlternateContent>
      </w:r>
      <w:r w:rsidR="00AF5A3A">
        <w:rPr>
          <w:noProof/>
        </w:rPr>
        <mc:AlternateContent>
          <mc:Choice Requires="wps">
            <w:drawing>
              <wp:anchor distT="0" distB="0" distL="114300" distR="114300" simplePos="0" relativeHeight="251673600" behindDoc="0" locked="0" layoutInCell="1" allowOverlap="1" wp14:anchorId="379AFB37" wp14:editId="6B7928FF">
                <wp:simplePos x="0" y="0"/>
                <wp:positionH relativeFrom="column">
                  <wp:posOffset>4895850</wp:posOffset>
                </wp:positionH>
                <wp:positionV relativeFrom="paragraph">
                  <wp:posOffset>836295</wp:posOffset>
                </wp:positionV>
                <wp:extent cx="461010" cy="255270"/>
                <wp:effectExtent l="19050" t="19050" r="15240" b="11430"/>
                <wp:wrapNone/>
                <wp:docPr id="16" name="Rectangle: Rounded Corners 16"/>
                <wp:cNvGraphicFramePr/>
                <a:graphic xmlns:a="http://schemas.openxmlformats.org/drawingml/2006/main">
                  <a:graphicData uri="http://schemas.microsoft.com/office/word/2010/wordprocessingShape">
                    <wps:wsp>
                      <wps:cNvSpPr/>
                      <wps:spPr>
                        <a:xfrm>
                          <a:off x="0" y="0"/>
                          <a:ext cx="461010" cy="2552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4E48E" id="Rectangle: Rounded Corners 16" o:spid="_x0000_s1026" style="position:absolute;margin-left:385.5pt;margin-top:65.85pt;width:36.3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" filled="f" strokecolor="red" strokeweight="3pt">
                <v:stroke joinstyle="miter"/>
              </v:roundrect>
            </w:pict>
          </mc:Fallback>
        </mc:AlternateContent>
      </w:r>
      <w:r w:rsidR="00584ACF">
        <w:rPr>
          <w:noProof/>
        </w:rPr>
        <w:drawing>
          <wp:inline distT="0" distB="0" distL="0" distR="0" wp14:anchorId="2D3B32C0" wp14:editId="59357A2A">
            <wp:extent cx="5943600" cy="1830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30705"/>
                    </a:xfrm>
                    <a:prstGeom prst="rect">
                      <a:avLst/>
                    </a:prstGeom>
                  </pic:spPr>
                </pic:pic>
              </a:graphicData>
            </a:graphic>
          </wp:inline>
        </w:drawing>
      </w:r>
    </w:p>
    <w:p w14:paraId="75742CB4" w14:textId="0865EE6C" w:rsidR="00584ACF" w:rsidRDefault="00584ACF" w:rsidP="00E87534"/>
    <w:p w14:paraId="37CD5FEA" w14:textId="00F72EF7" w:rsidR="00584ACF" w:rsidRDefault="00AF5A3A" w:rsidP="00AF5A3A">
      <w:pPr>
        <w:pStyle w:val="ListParagraph"/>
        <w:numPr>
          <w:ilvl w:val="0"/>
          <w:numId w:val="5"/>
        </w:numPr>
      </w:pPr>
      <w:r>
        <w:rPr>
          <w:noProof/>
        </w:rPr>
        <mc:AlternateContent>
          <mc:Choice Requires="wps">
            <w:drawing>
              <wp:anchor distT="0" distB="0" distL="114300" distR="114300" simplePos="0" relativeHeight="251677696" behindDoc="0" locked="0" layoutInCell="1" allowOverlap="1" wp14:anchorId="5E2378B3" wp14:editId="66522696">
                <wp:simplePos x="0" y="0"/>
                <wp:positionH relativeFrom="margin">
                  <wp:posOffset>5608320</wp:posOffset>
                </wp:positionH>
                <wp:positionV relativeFrom="paragraph">
                  <wp:posOffset>379730</wp:posOffset>
                </wp:positionV>
                <wp:extent cx="312420" cy="323850"/>
                <wp:effectExtent l="19050" t="19050" r="11430" b="19050"/>
                <wp:wrapNone/>
                <wp:docPr id="18" name="Rectangle: Rounded Corners 18"/>
                <wp:cNvGraphicFramePr/>
                <a:graphic xmlns:a="http://schemas.openxmlformats.org/drawingml/2006/main">
                  <a:graphicData uri="http://schemas.microsoft.com/office/word/2010/wordprocessingShape">
                    <wps:wsp>
                      <wps:cNvSpPr/>
                      <wps:spPr>
                        <a:xfrm>
                          <a:off x="0" y="0"/>
                          <a:ext cx="312420" cy="3238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1971B" id="Rectangle: Rounded Corners 18" o:spid="_x0000_s1026" style="position:absolute;margin-left:441.6pt;margin-top:29.9pt;width:24.6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" filled="f" strokecolor="red" strokeweight="3pt">
                <v:stroke joinstyle="miter"/>
                <w10:wrap anchorx="margin"/>
              </v:roundrect>
            </w:pict>
          </mc:Fallback>
        </mc:AlternateContent>
      </w:r>
      <w:r w:rsidR="00584ACF">
        <w:t xml:space="preserve">A similar receive workform is displayed. Scan the item’s barcode into the Temporary barcode </w:t>
      </w:r>
      <w:r w:rsidR="000E24FD">
        <w:t>field and</w:t>
      </w:r>
      <w:r w:rsidR="00584ACF">
        <w:t xml:space="preserve"> click Go to receive the request.</w:t>
      </w:r>
    </w:p>
    <w:p w14:paraId="2D0211EB" w14:textId="16420304" w:rsidR="00584ACF" w:rsidRDefault="00AF5A3A" w:rsidP="00E87534">
      <w:r>
        <w:rPr>
          <w:noProof/>
        </w:rPr>
        <mc:AlternateContent>
          <mc:Choice Requires="wps">
            <w:drawing>
              <wp:anchor distT="0" distB="0" distL="114300" distR="114300" simplePos="0" relativeHeight="251675648" behindDoc="0" locked="0" layoutInCell="1" allowOverlap="1" wp14:anchorId="61485190" wp14:editId="1135FBFD">
                <wp:simplePos x="0" y="0"/>
                <wp:positionH relativeFrom="column">
                  <wp:posOffset>148590</wp:posOffset>
                </wp:positionH>
                <wp:positionV relativeFrom="paragraph">
                  <wp:posOffset>2524125</wp:posOffset>
                </wp:positionV>
                <wp:extent cx="2586990" cy="293370"/>
                <wp:effectExtent l="19050" t="19050" r="22860" b="11430"/>
                <wp:wrapNone/>
                <wp:docPr id="17" name="Rectangle: Rounded Corners 17"/>
                <wp:cNvGraphicFramePr/>
                <a:graphic xmlns:a="http://schemas.openxmlformats.org/drawingml/2006/main">
                  <a:graphicData uri="http://schemas.microsoft.com/office/word/2010/wordprocessingShape">
                    <wps:wsp>
                      <wps:cNvSpPr/>
                      <wps:spPr>
                        <a:xfrm>
                          <a:off x="0" y="0"/>
                          <a:ext cx="2586990" cy="2933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8CB84" id="Rectangle: Rounded Corners 17" o:spid="_x0000_s1026" style="position:absolute;margin-left:11.7pt;margin-top:198.75pt;width:203.7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" filled="f" strokecolor="red" strokeweight="3pt">
                <v:stroke joinstyle="miter"/>
              </v:roundrect>
            </w:pict>
          </mc:Fallback>
        </mc:AlternateContent>
      </w:r>
      <w:r w:rsidR="00584ACF">
        <w:rPr>
          <w:noProof/>
        </w:rPr>
        <w:drawing>
          <wp:inline distT="0" distB="0" distL="0" distR="0" wp14:anchorId="74CB5763" wp14:editId="3FEACE06">
            <wp:extent cx="5943600" cy="276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62250"/>
                    </a:xfrm>
                    <a:prstGeom prst="rect">
                      <a:avLst/>
                    </a:prstGeom>
                  </pic:spPr>
                </pic:pic>
              </a:graphicData>
            </a:graphic>
          </wp:inline>
        </w:drawing>
      </w:r>
    </w:p>
    <w:p w14:paraId="29269BD6" w14:textId="533CFF66" w:rsidR="00584ACF" w:rsidRDefault="00584ACF" w:rsidP="00E87534"/>
    <w:p w14:paraId="1DC147DB" w14:textId="37A6D682" w:rsidR="008C2B3F" w:rsidRDefault="00584ACF" w:rsidP="00AF5A3A">
      <w:pPr>
        <w:pStyle w:val="ListParagraph"/>
        <w:numPr>
          <w:ilvl w:val="0"/>
          <w:numId w:val="5"/>
        </w:numPr>
      </w:pPr>
      <w:r>
        <w:t>In either method, the request is updated to Physically received by library.</w:t>
      </w:r>
    </w:p>
    <w:p w14:paraId="2C091B35" w14:textId="78B33C27" w:rsidR="00584ACF" w:rsidRDefault="00584ACF" w:rsidP="00E87534"/>
    <w:p w14:paraId="754065A5" w14:textId="3D715FCE" w:rsidR="00584ACF" w:rsidRDefault="00AF5A3A" w:rsidP="00E87534">
      <w:r>
        <w:rPr>
          <w:noProof/>
        </w:rPr>
        <mc:AlternateContent>
          <mc:Choice Requires="wps">
            <w:drawing>
              <wp:anchor distT="0" distB="0" distL="114300" distR="114300" simplePos="0" relativeHeight="251679744" behindDoc="0" locked="0" layoutInCell="1" allowOverlap="1" wp14:anchorId="1D7B341B" wp14:editId="19E509F3">
                <wp:simplePos x="0" y="0"/>
                <wp:positionH relativeFrom="margin">
                  <wp:posOffset>1680210</wp:posOffset>
                </wp:positionH>
                <wp:positionV relativeFrom="paragraph">
                  <wp:posOffset>382270</wp:posOffset>
                </wp:positionV>
                <wp:extent cx="1718310" cy="163830"/>
                <wp:effectExtent l="19050" t="19050" r="15240" b="26670"/>
                <wp:wrapNone/>
                <wp:docPr id="19" name="Rectangle: Rounded Corners 19"/>
                <wp:cNvGraphicFramePr/>
                <a:graphic xmlns:a="http://schemas.openxmlformats.org/drawingml/2006/main">
                  <a:graphicData uri="http://schemas.microsoft.com/office/word/2010/wordprocessingShape">
                    <wps:wsp>
                      <wps:cNvSpPr/>
                      <wps:spPr>
                        <a:xfrm>
                          <a:off x="0" y="0"/>
                          <a:ext cx="1718310" cy="1638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D6ED3" id="Rectangle: Rounded Corners 19" o:spid="_x0000_s1026" style="position:absolute;margin-left:132.3pt;margin-top:30.1pt;width:135.3pt;height:12.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" filled="f" strokecolor="red" strokeweight="3pt">
                <v:stroke joinstyle="miter"/>
                <w10:wrap anchorx="margin"/>
              </v:roundrect>
            </w:pict>
          </mc:Fallback>
        </mc:AlternateContent>
      </w:r>
      <w:r w:rsidR="00584ACF">
        <w:rPr>
          <w:noProof/>
        </w:rPr>
        <w:drawing>
          <wp:inline distT="0" distB="0" distL="0" distR="0" wp14:anchorId="0BB6EA74" wp14:editId="5F35DDFF">
            <wp:extent cx="5943600" cy="1067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67435"/>
                    </a:xfrm>
                    <a:prstGeom prst="rect">
                      <a:avLst/>
                    </a:prstGeom>
                  </pic:spPr>
                </pic:pic>
              </a:graphicData>
            </a:graphic>
          </wp:inline>
        </w:drawing>
      </w:r>
    </w:p>
    <w:p w14:paraId="7C67ED7E" w14:textId="1EBF7E33" w:rsidR="00584ACF" w:rsidRDefault="00584ACF" w:rsidP="00AF5A3A">
      <w:pPr>
        <w:pStyle w:val="ListParagraph"/>
        <w:numPr>
          <w:ilvl w:val="0"/>
          <w:numId w:val="5"/>
        </w:numPr>
      </w:pPr>
      <w:r>
        <w:lastRenderedPageBreak/>
        <w:t xml:space="preserve">Loan the material to the patron as per usual. Go to </w:t>
      </w:r>
      <w:r w:rsidR="00AF5A3A">
        <w:t xml:space="preserve">the </w:t>
      </w:r>
      <w:r>
        <w:t>Fulfillment</w:t>
      </w:r>
      <w:r w:rsidR="00AF5A3A">
        <w:t xml:space="preserve"> tab and select</w:t>
      </w:r>
      <w:r>
        <w:t xml:space="preserve"> Manage Patron Services, retrieve the patron record, and scan the barcode on the loans tab. This will check out the material to the patron who requested it. </w:t>
      </w:r>
    </w:p>
    <w:p w14:paraId="432AE290" w14:textId="6F923CBB" w:rsidR="00584ACF" w:rsidRDefault="00584ACF" w:rsidP="00E87534"/>
    <w:p w14:paraId="16C44DF6" w14:textId="05DCE768" w:rsidR="00584ACF" w:rsidRDefault="00584ACF" w:rsidP="00E87534">
      <w:r>
        <w:rPr>
          <w:noProof/>
        </w:rPr>
        <w:drawing>
          <wp:inline distT="0" distB="0" distL="0" distR="0" wp14:anchorId="66569604" wp14:editId="13F37487">
            <wp:extent cx="5943600" cy="203753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037532"/>
                    </a:xfrm>
                    <a:prstGeom prst="rect">
                      <a:avLst/>
                    </a:prstGeom>
                  </pic:spPr>
                </pic:pic>
              </a:graphicData>
            </a:graphic>
          </wp:inline>
        </w:drawing>
      </w:r>
    </w:p>
    <w:p w14:paraId="10E8E510" w14:textId="77777777" w:rsidR="00584ACF" w:rsidRDefault="00584ACF" w:rsidP="00E87534"/>
    <w:sectPr w:rsidR="0058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64B78"/>
    <w:multiLevelType w:val="hybridMultilevel"/>
    <w:tmpl w:val="F07C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72B1F"/>
    <w:multiLevelType w:val="hybridMultilevel"/>
    <w:tmpl w:val="2F2650F2"/>
    <w:lvl w:ilvl="0" w:tplc="9EB28D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0644A"/>
    <w:multiLevelType w:val="hybridMultilevel"/>
    <w:tmpl w:val="2B50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22AEC"/>
    <w:multiLevelType w:val="hybridMultilevel"/>
    <w:tmpl w:val="61FE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C10FF"/>
    <w:multiLevelType w:val="hybridMultilevel"/>
    <w:tmpl w:val="D26051C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0800498">
    <w:abstractNumId w:val="2"/>
  </w:num>
  <w:num w:numId="2" w16cid:durableId="1000691367">
    <w:abstractNumId w:val="4"/>
  </w:num>
  <w:num w:numId="3" w16cid:durableId="417215543">
    <w:abstractNumId w:val="0"/>
  </w:num>
  <w:num w:numId="4" w16cid:durableId="246312597">
    <w:abstractNumId w:val="1"/>
  </w:num>
  <w:num w:numId="5" w16cid:durableId="2107652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9A"/>
    <w:rsid w:val="00087A6D"/>
    <w:rsid w:val="000C264C"/>
    <w:rsid w:val="000E24FD"/>
    <w:rsid w:val="00114776"/>
    <w:rsid w:val="00133039"/>
    <w:rsid w:val="001831B8"/>
    <w:rsid w:val="001B5D3D"/>
    <w:rsid w:val="00253974"/>
    <w:rsid w:val="002C7DC3"/>
    <w:rsid w:val="0030765E"/>
    <w:rsid w:val="00340ABF"/>
    <w:rsid w:val="003415C2"/>
    <w:rsid w:val="0045725C"/>
    <w:rsid w:val="00541933"/>
    <w:rsid w:val="00565A7A"/>
    <w:rsid w:val="00584ACF"/>
    <w:rsid w:val="005B1C79"/>
    <w:rsid w:val="00661562"/>
    <w:rsid w:val="00685FCA"/>
    <w:rsid w:val="00700BAB"/>
    <w:rsid w:val="007247CF"/>
    <w:rsid w:val="00726299"/>
    <w:rsid w:val="008475B7"/>
    <w:rsid w:val="008C2B3F"/>
    <w:rsid w:val="009F4AF7"/>
    <w:rsid w:val="00A83844"/>
    <w:rsid w:val="00A85384"/>
    <w:rsid w:val="00A94373"/>
    <w:rsid w:val="00AA3AF0"/>
    <w:rsid w:val="00AF5A3A"/>
    <w:rsid w:val="00B4439A"/>
    <w:rsid w:val="00B52B83"/>
    <w:rsid w:val="00B67717"/>
    <w:rsid w:val="00BF198A"/>
    <w:rsid w:val="00E50A45"/>
    <w:rsid w:val="00E8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965A"/>
  <w15:chartTrackingRefBased/>
  <w15:docId w15:val="{FA9E23E5-DBCA-4C6A-8B1A-E5B25F9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65E"/>
    <w:pPr>
      <w:spacing w:after="0" w:line="240" w:lineRule="auto"/>
    </w:pPr>
  </w:style>
  <w:style w:type="paragraph" w:styleId="ListParagraph">
    <w:name w:val="List Paragraph"/>
    <w:basedOn w:val="Normal"/>
    <w:uiPriority w:val="34"/>
    <w:qFormat/>
    <w:rsid w:val="0030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Stockdill, Tina</cp:lastModifiedBy>
  <cp:revision>2</cp:revision>
  <dcterms:created xsi:type="dcterms:W3CDTF">2025-06-30T17:03:00Z</dcterms:created>
  <dcterms:modified xsi:type="dcterms:W3CDTF">2025-06-30T17:03:00Z</dcterms:modified>
</cp:coreProperties>
</file>