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4B46" w14:textId="0C0CF33B" w:rsidR="00BD47D6" w:rsidRDefault="005A4D16" w:rsidP="005A4D16">
      <w:pPr>
        <w:pStyle w:val="Heading1"/>
      </w:pPr>
      <w:r>
        <w:t>Creating Templates in the Metadata Editor</w:t>
      </w:r>
    </w:p>
    <w:p w14:paraId="75A0B9DE" w14:textId="7AF3128C" w:rsidR="005A4D16" w:rsidRDefault="005A4D16" w:rsidP="005A4D16">
      <w:r>
        <w:t xml:space="preserve">You will need one of the following roles to work with templates: </w:t>
      </w:r>
    </w:p>
    <w:p w14:paraId="6DD4FCA9" w14:textId="332A3149" w:rsidR="005A4D16" w:rsidRDefault="005A4D16" w:rsidP="005A4D16">
      <w:pPr>
        <w:pStyle w:val="ListParagraph"/>
        <w:numPr>
          <w:ilvl w:val="0"/>
          <w:numId w:val="1"/>
        </w:numPr>
      </w:pPr>
      <w:r>
        <w:t>Cataloger</w:t>
      </w:r>
    </w:p>
    <w:p w14:paraId="5CCBED4C" w14:textId="19DEBDE2" w:rsidR="005A4D16" w:rsidRDefault="005A4D16" w:rsidP="005A4D16">
      <w:pPr>
        <w:pStyle w:val="ListParagraph"/>
        <w:numPr>
          <w:ilvl w:val="0"/>
          <w:numId w:val="1"/>
        </w:numPr>
      </w:pPr>
      <w:r>
        <w:t>Cataloger extended</w:t>
      </w:r>
    </w:p>
    <w:p w14:paraId="2CADE705" w14:textId="364690E9" w:rsidR="005A4D16" w:rsidRDefault="005A4D16" w:rsidP="005A4D16">
      <w:pPr>
        <w:pStyle w:val="ListParagraph"/>
        <w:numPr>
          <w:ilvl w:val="0"/>
          <w:numId w:val="1"/>
        </w:numPr>
      </w:pPr>
      <w:r>
        <w:t>Catalog manager</w:t>
      </w:r>
    </w:p>
    <w:p w14:paraId="37A4D217" w14:textId="5CB73DED" w:rsidR="005A4D16" w:rsidRDefault="005A4D16" w:rsidP="005A4D16">
      <w:pPr>
        <w:pStyle w:val="ListParagraph"/>
        <w:numPr>
          <w:ilvl w:val="0"/>
          <w:numId w:val="1"/>
        </w:numPr>
      </w:pPr>
      <w:r>
        <w:t>Catalog administrator</w:t>
      </w:r>
    </w:p>
    <w:p w14:paraId="08FA11FC" w14:textId="4EF96BB4" w:rsidR="005A4D16" w:rsidRDefault="005A4D16" w:rsidP="005A4D16">
      <w:r>
        <w:t>Record templates are available in the Metadata Editor for bibliographic templates and holdings templates.</w:t>
      </w:r>
    </w:p>
    <w:p w14:paraId="5D430CA3" w14:textId="4EA24C29" w:rsidR="005A4D16" w:rsidRDefault="005A4D16" w:rsidP="005A4D16">
      <w:r>
        <w:t>You can add out-of-the-box templates to the Metadata Editor or create your own.</w:t>
      </w:r>
    </w:p>
    <w:p w14:paraId="6FEE5EEB" w14:textId="285B9356" w:rsidR="005A4D16" w:rsidRDefault="005A4D16" w:rsidP="005A4D16">
      <w:pPr>
        <w:pStyle w:val="Heading2"/>
      </w:pPr>
      <w:r>
        <w:t>Adding an Out-of-the-Box Template to the Metadata Editor</w:t>
      </w:r>
    </w:p>
    <w:p w14:paraId="7650FDEE" w14:textId="246EC295" w:rsidR="005A4D16" w:rsidRDefault="005A4D16" w:rsidP="005A4D16">
      <w:r>
        <w:t xml:space="preserve">From the </w:t>
      </w:r>
      <w:r w:rsidRPr="005A4D16">
        <w:rPr>
          <w:b/>
          <w:bCs/>
        </w:rPr>
        <w:t>New</w:t>
      </w:r>
      <w:r>
        <w:t xml:space="preserve"> menu, select </w:t>
      </w:r>
      <w:r w:rsidRPr="005A4D16">
        <w:rPr>
          <w:b/>
          <w:bCs/>
        </w:rPr>
        <w:t>Templates display configuration</w:t>
      </w:r>
      <w:r>
        <w:rPr>
          <w:b/>
          <w:bCs/>
        </w:rPr>
        <w:t>.</w:t>
      </w:r>
    </w:p>
    <w:p w14:paraId="67723BD8" w14:textId="63C07579" w:rsidR="005A4D16" w:rsidRDefault="005A4D16" w:rsidP="005A4D16">
      <w:r>
        <w:rPr>
          <w:noProof/>
        </w:rPr>
        <w:drawing>
          <wp:inline distT="0" distB="0" distL="0" distR="0" wp14:anchorId="69678E41" wp14:editId="23BF4C5D">
            <wp:extent cx="4317713" cy="3869738"/>
            <wp:effectExtent l="0" t="0" r="6985" b="0"/>
            <wp:docPr id="1160923977" name="Picture 1" descr="Image of the templates display configuration menu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23977" name="Picture 1" descr="Image of the templates display configuration menu optio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713" cy="386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87FD4" w14:textId="1AF0DA1F" w:rsidR="00BD01DE" w:rsidRDefault="00BD01DE" w:rsidP="005A4D16">
      <w:r>
        <w:t xml:space="preserve">A list of templates appears, and on the right side, there is a toggle to add them to the </w:t>
      </w:r>
      <w:r w:rsidRPr="00BD01DE">
        <w:rPr>
          <w:b/>
          <w:bCs/>
        </w:rPr>
        <w:t>Add Inventory</w:t>
      </w:r>
      <w:r>
        <w:t xml:space="preserve"> menu.</w:t>
      </w:r>
    </w:p>
    <w:p w14:paraId="4D12C82E" w14:textId="7864C6D7" w:rsidR="00BD01DE" w:rsidRDefault="00BD01DE" w:rsidP="005A4D16">
      <w:r>
        <w:rPr>
          <w:noProof/>
        </w:rPr>
        <w:lastRenderedPageBreak/>
        <w:drawing>
          <wp:inline distT="0" distB="0" distL="0" distR="0" wp14:anchorId="4D2D239C" wp14:editId="548A227B">
            <wp:extent cx="5943600" cy="1918335"/>
            <wp:effectExtent l="0" t="0" r="0" b="5715"/>
            <wp:docPr id="826664896" name="Picture 2" descr="An image of the template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64896" name="Picture 2" descr="An image of the template lis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FF9A" w14:textId="0D4032B5" w:rsidR="00BD01DE" w:rsidRDefault="00BD01DE" w:rsidP="005A4D16">
      <w:r>
        <w:t xml:space="preserve">From this screen, you can remove templates you do not use and add the ones that you do use. When you are done, click the </w:t>
      </w:r>
      <w:r w:rsidRPr="00BD01DE">
        <w:rPr>
          <w:b/>
          <w:bCs/>
        </w:rPr>
        <w:t>Save</w:t>
      </w:r>
      <w:r>
        <w:t xml:space="preserve"> button.</w:t>
      </w:r>
    </w:p>
    <w:p w14:paraId="7ED3B86C" w14:textId="32F735FE" w:rsidR="00074057" w:rsidRDefault="00074057" w:rsidP="005A4D16">
      <w:r>
        <w:t xml:space="preserve">You can now see the bibliographic templates as options on the </w:t>
      </w:r>
      <w:r w:rsidRPr="00074057">
        <w:rPr>
          <w:b/>
          <w:bCs/>
        </w:rPr>
        <w:t>New</w:t>
      </w:r>
      <w:r>
        <w:t xml:space="preserve"> menu, and the holdings templates as options on the </w:t>
      </w:r>
      <w:r w:rsidRPr="00074057">
        <w:rPr>
          <w:b/>
          <w:bCs/>
        </w:rPr>
        <w:t>Add Inventory</w:t>
      </w:r>
      <w:r>
        <w:t xml:space="preserve"> menu.</w:t>
      </w:r>
    </w:p>
    <w:p w14:paraId="3A30F3C0" w14:textId="4A8288CA" w:rsidR="00074057" w:rsidRDefault="00074057" w:rsidP="005A4D16">
      <w:r>
        <w:rPr>
          <w:noProof/>
        </w:rPr>
        <w:drawing>
          <wp:inline distT="0" distB="0" distL="0" distR="0" wp14:anchorId="0CC69CA8" wp14:editId="39190805">
            <wp:extent cx="3345512" cy="4927720"/>
            <wp:effectExtent l="0" t="0" r="7620" b="6350"/>
            <wp:docPr id="1584754490" name="Picture 3" descr="Bibliographic Templates on the New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54490" name="Picture 3" descr="Bibliographic Templates on the New men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512" cy="49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5BC1D" w14:textId="4DBE9F63" w:rsidR="00074057" w:rsidRDefault="00074057" w:rsidP="005A4D16">
      <w:r>
        <w:rPr>
          <w:noProof/>
        </w:rPr>
        <w:lastRenderedPageBreak/>
        <w:drawing>
          <wp:inline distT="0" distB="0" distL="0" distR="0" wp14:anchorId="24F5834A" wp14:editId="2E08DAFE">
            <wp:extent cx="2964257" cy="3316918"/>
            <wp:effectExtent l="0" t="0" r="7620" b="0"/>
            <wp:docPr id="1054083169" name="Picture 4" descr="Holdings templates on the Add Inventory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83169" name="Picture 4" descr="Holdings templates on the Add Inventory men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257" cy="331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240E5" w14:textId="5C659243" w:rsidR="004153B2" w:rsidRDefault="004153B2" w:rsidP="005A4D16">
      <w:r w:rsidRPr="004153B2">
        <w:rPr>
          <w:b/>
          <w:bCs/>
        </w:rPr>
        <w:t>Note</w:t>
      </w:r>
      <w:r>
        <w:t xml:space="preserve">: Others in the institution will not see these menu options unless they also add them through the </w:t>
      </w:r>
      <w:r w:rsidRPr="004153B2">
        <w:rPr>
          <w:b/>
          <w:bCs/>
        </w:rPr>
        <w:t>Templates Display Configuration</w:t>
      </w:r>
      <w:r>
        <w:t>.</w:t>
      </w:r>
    </w:p>
    <w:p w14:paraId="1D8D4E3A" w14:textId="6262B44B" w:rsidR="005634C1" w:rsidRDefault="005634C1" w:rsidP="005634C1">
      <w:pPr>
        <w:pStyle w:val="Heading2"/>
      </w:pPr>
      <w:r>
        <w:t>How to Copy and Update Community Templates</w:t>
      </w:r>
    </w:p>
    <w:p w14:paraId="21ACAB9C" w14:textId="6733CE82" w:rsidR="005634C1" w:rsidRDefault="005634C1" w:rsidP="005634C1">
      <w:r>
        <w:t xml:space="preserve">To view available templates, click on the </w:t>
      </w:r>
      <w:r w:rsidRPr="005634C1">
        <w:rPr>
          <w:b/>
          <w:bCs/>
        </w:rPr>
        <w:t>Templates</w:t>
      </w:r>
      <w:r>
        <w:t xml:space="preserve"> tab and select either the </w:t>
      </w:r>
      <w:r w:rsidRPr="005634C1">
        <w:rPr>
          <w:b/>
          <w:bCs/>
        </w:rPr>
        <w:t>MARC21 Bib</w:t>
      </w:r>
      <w:r>
        <w:t xml:space="preserve"> tab or </w:t>
      </w:r>
      <w:r w:rsidRPr="005634C1">
        <w:rPr>
          <w:b/>
          <w:bCs/>
        </w:rPr>
        <w:t>Holdings</w:t>
      </w:r>
      <w:r>
        <w:t xml:space="preserve"> tab (depending on the type of template you want to copy and edit.)</w:t>
      </w:r>
    </w:p>
    <w:p w14:paraId="3F6D8BF6" w14:textId="4122C794" w:rsidR="005634C1" w:rsidRDefault="005634C1" w:rsidP="005634C1">
      <w:r>
        <w:rPr>
          <w:noProof/>
        </w:rPr>
        <w:lastRenderedPageBreak/>
        <w:drawing>
          <wp:inline distT="0" distB="0" distL="0" distR="0" wp14:anchorId="6E4F500E" wp14:editId="55F795DF">
            <wp:extent cx="3021446" cy="4203336"/>
            <wp:effectExtent l="0" t="0" r="7620" b="6985"/>
            <wp:docPr id="1064386337" name="Picture 5" descr="Image of templates tab in the Metadata editor showing community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86337" name="Picture 5" descr="Image of templates tab in the Metadata editor showing community template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446" cy="42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E2B5" w14:textId="3AA4F29C" w:rsidR="005634C1" w:rsidRDefault="005634C1" w:rsidP="005634C1">
      <w:r>
        <w:t xml:space="preserve">To make a copy of a community template, make sure your record placement options are set to save templates locally. Placement options are set from the </w:t>
      </w:r>
      <w:r w:rsidRPr="005634C1">
        <w:rPr>
          <w:b/>
          <w:bCs/>
        </w:rPr>
        <w:t>New</w:t>
      </w:r>
      <w:r>
        <w:t xml:space="preserve"> menu.</w:t>
      </w:r>
    </w:p>
    <w:p w14:paraId="37AA0BEB" w14:textId="10DE02DD" w:rsidR="005634C1" w:rsidRDefault="005634C1" w:rsidP="005634C1">
      <w:r>
        <w:rPr>
          <w:noProof/>
        </w:rPr>
        <w:drawing>
          <wp:inline distT="0" distB="0" distL="0" distR="0" wp14:anchorId="3020895D" wp14:editId="20D6C892">
            <wp:extent cx="4069897" cy="2020651"/>
            <wp:effectExtent l="0" t="0" r="6985" b="0"/>
            <wp:docPr id="24710662" name="Picture 6" descr="Image of the New placement options set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0662" name="Picture 6" descr="Image of the New placement options setting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897" cy="20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075C5" w14:textId="4A0A834C" w:rsidR="005634C1" w:rsidRDefault="005634C1" w:rsidP="005634C1">
      <w:r>
        <w:t>There is a search box to help you find the type of template you need.</w:t>
      </w:r>
    </w:p>
    <w:p w14:paraId="2EAFC8EA" w14:textId="3E67E73B" w:rsidR="005634C1" w:rsidRDefault="005634C1" w:rsidP="005634C1">
      <w:r>
        <w:rPr>
          <w:noProof/>
        </w:rPr>
        <w:lastRenderedPageBreak/>
        <w:drawing>
          <wp:inline distT="0" distB="0" distL="0" distR="0" wp14:anchorId="331E8BF0" wp14:editId="69253960">
            <wp:extent cx="3126291" cy="2297061"/>
            <wp:effectExtent l="0" t="0" r="0" b="8255"/>
            <wp:docPr id="872993311" name="Picture 7" descr="Image of the search option on the templates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93311" name="Picture 7" descr="Image of the search option on the templates lis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291" cy="229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04DB9" w14:textId="5BE1DC0C" w:rsidR="00690E81" w:rsidRDefault="00690E81" w:rsidP="005634C1">
      <w:r>
        <w:t xml:space="preserve">Click to select the template, then right-click and select </w:t>
      </w:r>
      <w:r w:rsidRPr="00690E81">
        <w:rPr>
          <w:b/>
          <w:bCs/>
        </w:rPr>
        <w:t>Duplicate</w:t>
      </w:r>
      <w:r>
        <w:t>.</w:t>
      </w:r>
    </w:p>
    <w:p w14:paraId="23062920" w14:textId="2EAE679C" w:rsidR="00690E81" w:rsidRDefault="00690E81" w:rsidP="005634C1">
      <w:r>
        <w:rPr>
          <w:noProof/>
        </w:rPr>
        <w:drawing>
          <wp:inline distT="0" distB="0" distL="0" distR="0" wp14:anchorId="73C99B2B" wp14:editId="3F1340E8">
            <wp:extent cx="3202542" cy="2868944"/>
            <wp:effectExtent l="0" t="0" r="0" b="7620"/>
            <wp:docPr id="706418476" name="Picture 8" descr="Image of the right-click option to duplic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18476" name="Picture 8" descr="Image of the right-click option to duplicate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542" cy="286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F8B78" w14:textId="4B2636F6" w:rsidR="00690E81" w:rsidRDefault="00690E81" w:rsidP="005634C1">
      <w:r>
        <w:t xml:space="preserve">Give the template a name and description. You can save it to a private folder, so only you can use it, or you can save it to the shared folder so everyone in your institution can use it. Click </w:t>
      </w:r>
      <w:r w:rsidRPr="00690E81">
        <w:rPr>
          <w:b/>
          <w:bCs/>
        </w:rPr>
        <w:t>Save</w:t>
      </w:r>
      <w:r>
        <w:t>.</w:t>
      </w:r>
    </w:p>
    <w:p w14:paraId="03B2FCF8" w14:textId="75483930" w:rsidR="00690E81" w:rsidRDefault="00690E81" w:rsidP="005634C1">
      <w:r>
        <w:rPr>
          <w:noProof/>
        </w:rPr>
        <w:lastRenderedPageBreak/>
        <w:drawing>
          <wp:inline distT="0" distB="0" distL="0" distR="0" wp14:anchorId="6EC6D8B3" wp14:editId="40A4EC3C">
            <wp:extent cx="5785544" cy="3726767"/>
            <wp:effectExtent l="0" t="0" r="5715" b="7620"/>
            <wp:docPr id="1704637566" name="Picture 9" descr="Image of duplicate template work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37566" name="Picture 9" descr="Image of duplicate template work form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544" cy="372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8C88D" w14:textId="6C5C7DC0" w:rsidR="00690E81" w:rsidRDefault="00574214" w:rsidP="005634C1">
      <w:r>
        <w:t>Now you can edit the template. Find the template in either the private or shared folder and click on it to open it in the Metadata Editor.</w:t>
      </w:r>
    </w:p>
    <w:p w14:paraId="485008C1" w14:textId="7B77EAA0" w:rsidR="00574214" w:rsidRDefault="00574214" w:rsidP="005634C1">
      <w:r>
        <w:t>Edit the template so it contains the information that you want and save it.</w:t>
      </w:r>
    </w:p>
    <w:p w14:paraId="50726A47" w14:textId="25DFEC35" w:rsidR="00574214" w:rsidRDefault="00574214" w:rsidP="005634C1">
      <w:r>
        <w:rPr>
          <w:noProof/>
        </w:rPr>
        <w:drawing>
          <wp:inline distT="0" distB="0" distL="0" distR="0" wp14:anchorId="1A75812D" wp14:editId="24CDC2AB">
            <wp:extent cx="4336775" cy="1944400"/>
            <wp:effectExtent l="0" t="0" r="6985" b="0"/>
            <wp:docPr id="798116635" name="Picture 10" descr="Image of the template in the Metadata 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16635" name="Picture 10" descr="Image of the template in the Metadata edito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775" cy="19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2C520" w14:textId="5D189009" w:rsidR="00574214" w:rsidRDefault="00574214" w:rsidP="005634C1">
      <w:r>
        <w:t xml:space="preserve">You can now use the </w:t>
      </w:r>
      <w:r w:rsidRPr="00574214">
        <w:rPr>
          <w:b/>
          <w:bCs/>
        </w:rPr>
        <w:t>Expand from Template (Ctrl-E)</w:t>
      </w:r>
      <w:r>
        <w:t xml:space="preserve"> option from the </w:t>
      </w:r>
      <w:r w:rsidRPr="00574214">
        <w:rPr>
          <w:b/>
          <w:bCs/>
        </w:rPr>
        <w:t>Editing Options</w:t>
      </w:r>
      <w:r>
        <w:t xml:space="preserve"> menu to enhance a holdings record (in this example) or bibliographic record with the template.</w:t>
      </w:r>
    </w:p>
    <w:p w14:paraId="35985884" w14:textId="1AECBB52" w:rsidR="00574214" w:rsidRDefault="00574214" w:rsidP="005634C1">
      <w:r>
        <w:rPr>
          <w:noProof/>
        </w:rPr>
        <w:lastRenderedPageBreak/>
        <w:drawing>
          <wp:inline distT="0" distB="0" distL="0" distR="0" wp14:anchorId="06DB0166" wp14:editId="44D847F6">
            <wp:extent cx="5318507" cy="2440032"/>
            <wp:effectExtent l="0" t="0" r="0" b="0"/>
            <wp:docPr id="1810637876" name="Picture 11" descr="Image of the expand from template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37876" name="Picture 11" descr="Image of the expand from template option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507" cy="244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555C" w14:textId="34021821" w:rsidR="00574214" w:rsidRDefault="00574214" w:rsidP="005634C1">
      <w:r>
        <w:t>You can add this new template to</w:t>
      </w:r>
      <w:r w:rsidR="007356B6">
        <w:t xml:space="preserve"> the Metadata Editor (either the </w:t>
      </w:r>
      <w:r w:rsidR="007356B6" w:rsidRPr="007356B6">
        <w:rPr>
          <w:b/>
          <w:bCs/>
        </w:rPr>
        <w:t>New</w:t>
      </w:r>
      <w:r w:rsidR="007356B6">
        <w:t xml:space="preserve"> menu for bibliographic templates, or the </w:t>
      </w:r>
      <w:r w:rsidR="007356B6" w:rsidRPr="007356B6">
        <w:rPr>
          <w:b/>
          <w:bCs/>
        </w:rPr>
        <w:t>Add Inventory</w:t>
      </w:r>
      <w:r w:rsidR="007356B6">
        <w:t xml:space="preserve"> menu for holdings templates).  Follow the instructions in the first part of these instructions to do this with the </w:t>
      </w:r>
      <w:r w:rsidR="007356B6" w:rsidRPr="007356B6">
        <w:rPr>
          <w:b/>
          <w:bCs/>
        </w:rPr>
        <w:t>Templates Display Configuration</w:t>
      </w:r>
      <w:r w:rsidR="007356B6">
        <w:t>.</w:t>
      </w:r>
    </w:p>
    <w:p w14:paraId="413A26A0" w14:textId="77777777" w:rsidR="00574214" w:rsidRDefault="00574214" w:rsidP="005634C1"/>
    <w:p w14:paraId="2618C54A" w14:textId="77777777" w:rsidR="005634C1" w:rsidRPr="005634C1" w:rsidRDefault="005634C1" w:rsidP="005634C1"/>
    <w:sectPr w:rsidR="005634C1" w:rsidRPr="0056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6030C"/>
    <w:multiLevelType w:val="hybridMultilevel"/>
    <w:tmpl w:val="3A40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16"/>
    <w:rsid w:val="00074057"/>
    <w:rsid w:val="0024466E"/>
    <w:rsid w:val="004153B2"/>
    <w:rsid w:val="005634C1"/>
    <w:rsid w:val="00574214"/>
    <w:rsid w:val="005A4D16"/>
    <w:rsid w:val="00690E81"/>
    <w:rsid w:val="006A606E"/>
    <w:rsid w:val="007356B6"/>
    <w:rsid w:val="00BD01DE"/>
    <w:rsid w:val="00BD47D6"/>
    <w:rsid w:val="00C87C96"/>
    <w:rsid w:val="00D00EB9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8D224"/>
  <w15:chartTrackingRefBased/>
  <w15:docId w15:val="{718E45A3-C948-4A21-8241-A3B7A39F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5A4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4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406</Words>
  <Characters>1965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</cp:revision>
  <dcterms:created xsi:type="dcterms:W3CDTF">2025-06-06T20:16:00Z</dcterms:created>
  <dcterms:modified xsi:type="dcterms:W3CDTF">2025-06-06T21:35:00Z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c7c73ac2-fea6-423a-9b90-d91204ca5eb7</vt:lpwstr>
  </property>
</Properties>
</file>