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6474" w14:textId="6B44425B" w:rsidR="002251DB" w:rsidRPr="002251DB" w:rsidRDefault="00981787" w:rsidP="00AB7EF0">
      <w:pPr>
        <w:pStyle w:val="Heading1"/>
        <w:rPr>
          <w:sz w:val="24"/>
          <w:szCs w:val="24"/>
        </w:rPr>
      </w:pPr>
      <w:r>
        <w:t>Creating</w:t>
      </w:r>
      <w:r w:rsidR="002251DB" w:rsidRPr="002251DB">
        <w:t xml:space="preserve"> a Shelf List Report</w:t>
      </w:r>
      <w:r w:rsidR="002251DB">
        <w:rPr>
          <w:sz w:val="24"/>
          <w:szCs w:val="24"/>
        </w:rPr>
        <w:br/>
      </w:r>
    </w:p>
    <w:p w14:paraId="2FFE9D65" w14:textId="6A5DBEF6" w:rsidR="002251DB" w:rsidRDefault="002251DB" w:rsidP="002251DB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Pr="0049733E">
        <w:rPr>
          <w:sz w:val="24"/>
          <w:szCs w:val="24"/>
        </w:rPr>
        <w:t xml:space="preserve">ou may opt to conduct inventory </w:t>
      </w:r>
      <w:r>
        <w:rPr>
          <w:sz w:val="24"/>
          <w:szCs w:val="24"/>
        </w:rPr>
        <w:t>by</w:t>
      </w:r>
      <w:r w:rsidRPr="0049733E">
        <w:rPr>
          <w:sz w:val="24"/>
          <w:szCs w:val="24"/>
        </w:rPr>
        <w:t xml:space="preserve"> creating a </w:t>
      </w:r>
      <w:r w:rsidRPr="002148DC">
        <w:rPr>
          <w:b/>
          <w:bCs/>
          <w:sz w:val="24"/>
          <w:szCs w:val="24"/>
        </w:rPr>
        <w:t>Shelf List Report</w:t>
      </w:r>
      <w:r w:rsidRPr="0049733E">
        <w:rPr>
          <w:sz w:val="24"/>
          <w:szCs w:val="24"/>
        </w:rPr>
        <w:t xml:space="preserve"> of all items found in</w:t>
      </w:r>
      <w:r>
        <w:rPr>
          <w:sz w:val="24"/>
          <w:szCs w:val="24"/>
        </w:rPr>
        <w:t xml:space="preserve"> each collection</w:t>
      </w:r>
      <w:r w:rsidRPr="0049733E">
        <w:rPr>
          <w:sz w:val="24"/>
          <w:szCs w:val="24"/>
        </w:rPr>
        <w:t xml:space="preserve">, printing it out, and manually comparing the </w:t>
      </w:r>
      <w:r>
        <w:rPr>
          <w:sz w:val="24"/>
          <w:szCs w:val="24"/>
        </w:rPr>
        <w:t xml:space="preserve">items in the </w:t>
      </w:r>
      <w:r w:rsidRPr="0049733E">
        <w:rPr>
          <w:sz w:val="24"/>
          <w:szCs w:val="24"/>
        </w:rPr>
        <w:t>report to what is found on the shelves.</w:t>
      </w:r>
    </w:p>
    <w:p w14:paraId="55E8EADB" w14:textId="77777777" w:rsidR="002251DB" w:rsidRPr="00F23E15" w:rsidRDefault="002251DB" w:rsidP="002251DB">
      <w:pPr>
        <w:rPr>
          <w:sz w:val="24"/>
          <w:szCs w:val="24"/>
        </w:rPr>
      </w:pPr>
      <w:r w:rsidRPr="00F23E15">
        <w:rPr>
          <w:sz w:val="24"/>
          <w:szCs w:val="24"/>
        </w:rPr>
        <w:t xml:space="preserve">Navigate to </w:t>
      </w:r>
      <w:r w:rsidRPr="00F23E15">
        <w:rPr>
          <w:b/>
          <w:bCs/>
          <w:sz w:val="24"/>
          <w:szCs w:val="24"/>
        </w:rPr>
        <w:t>Simply Reports</w:t>
      </w:r>
      <w:r w:rsidRPr="00F23E15">
        <w:rPr>
          <w:sz w:val="24"/>
          <w:szCs w:val="24"/>
        </w:rPr>
        <w:t xml:space="preserve"> directly from Leap under the </w:t>
      </w:r>
      <w:r w:rsidRPr="00F23E15">
        <w:rPr>
          <w:b/>
          <w:bCs/>
          <w:sz w:val="24"/>
          <w:szCs w:val="24"/>
        </w:rPr>
        <w:t>Utilities</w:t>
      </w:r>
      <w:r w:rsidRPr="00F23E15">
        <w:rPr>
          <w:sz w:val="24"/>
          <w:szCs w:val="24"/>
        </w:rPr>
        <w:t xml:space="preserve"> menu:</w:t>
      </w:r>
    </w:p>
    <w:p w14:paraId="6386B21E" w14:textId="77777777" w:rsidR="002251DB" w:rsidRDefault="002251DB" w:rsidP="002251DB">
      <w:pPr>
        <w:jc w:val="center"/>
        <w:rPr>
          <w:sz w:val="24"/>
          <w:szCs w:val="24"/>
        </w:rPr>
      </w:pPr>
      <w:r w:rsidRPr="00EA4C6E">
        <w:rPr>
          <w:noProof/>
          <w:sz w:val="24"/>
          <w:szCs w:val="24"/>
        </w:rPr>
        <w:drawing>
          <wp:inline distT="0" distB="0" distL="0" distR="0" wp14:anchorId="1CBCA141" wp14:editId="623D1FA5">
            <wp:extent cx="1870966" cy="3031298"/>
            <wp:effectExtent l="0" t="0" r="0" b="0"/>
            <wp:docPr id="2849128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1285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590" cy="309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0B94" w14:textId="77777777" w:rsidR="002251DB" w:rsidRPr="00F23E15" w:rsidRDefault="002251DB" w:rsidP="002251DB">
      <w:pPr>
        <w:rPr>
          <w:sz w:val="24"/>
          <w:szCs w:val="24"/>
        </w:rPr>
      </w:pPr>
      <w:r>
        <w:rPr>
          <w:sz w:val="24"/>
          <w:szCs w:val="24"/>
        </w:rPr>
        <w:t>Log in using your Leap credentials.</w:t>
      </w:r>
      <w:r w:rsidRPr="0004148A">
        <w:rPr>
          <w:sz w:val="24"/>
          <w:szCs w:val="24"/>
        </w:rPr>
        <w:t xml:space="preserve"> </w:t>
      </w:r>
      <w:r w:rsidRPr="00F23E15">
        <w:rPr>
          <w:sz w:val="24"/>
          <w:szCs w:val="24"/>
        </w:rPr>
        <w:t xml:space="preserve">Navigate to the </w:t>
      </w:r>
      <w:r w:rsidRPr="00F23E15">
        <w:rPr>
          <w:b/>
          <w:bCs/>
          <w:sz w:val="24"/>
          <w:szCs w:val="24"/>
        </w:rPr>
        <w:t>Items tab</w:t>
      </w:r>
      <w:r w:rsidRPr="00F23E15">
        <w:rPr>
          <w:sz w:val="24"/>
          <w:szCs w:val="24"/>
        </w:rPr>
        <w:t xml:space="preserve"> and choose </w:t>
      </w:r>
      <w:r w:rsidRPr="00F23E15">
        <w:rPr>
          <w:b/>
          <w:bCs/>
          <w:sz w:val="24"/>
          <w:szCs w:val="24"/>
        </w:rPr>
        <w:t>Item List Reports</w:t>
      </w:r>
      <w:r>
        <w:rPr>
          <w:sz w:val="24"/>
          <w:szCs w:val="24"/>
        </w:rPr>
        <w:t>:</w:t>
      </w:r>
    </w:p>
    <w:p w14:paraId="69050F12" w14:textId="77777777" w:rsidR="002251DB" w:rsidRPr="0049733E" w:rsidRDefault="002251DB" w:rsidP="002251DB">
      <w:pPr>
        <w:jc w:val="center"/>
        <w:rPr>
          <w:sz w:val="24"/>
          <w:szCs w:val="24"/>
        </w:rPr>
      </w:pPr>
      <w:r w:rsidRPr="00F23E15">
        <w:rPr>
          <w:noProof/>
          <w:sz w:val="24"/>
          <w:szCs w:val="24"/>
        </w:rPr>
        <w:drawing>
          <wp:inline distT="0" distB="0" distL="0" distR="0" wp14:anchorId="3C6CF211" wp14:editId="481CDA9B">
            <wp:extent cx="5824603" cy="776614"/>
            <wp:effectExtent l="0" t="0" r="5080" b="4445"/>
            <wp:docPr id="12729007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66860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t="1" b="69263"/>
                    <a:stretch/>
                  </pic:blipFill>
                  <pic:spPr bwMode="auto">
                    <a:xfrm>
                      <a:off x="0" y="0"/>
                      <a:ext cx="5941670" cy="79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0E938" w14:textId="2C4D9145" w:rsidR="002251DB" w:rsidRPr="00F23E15" w:rsidRDefault="002251DB" w:rsidP="002251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3E15">
        <w:rPr>
          <w:sz w:val="24"/>
          <w:szCs w:val="24"/>
        </w:rPr>
        <w:t xml:space="preserve">Add your criteria to </w:t>
      </w:r>
      <w:r w:rsidRPr="00162509">
        <w:rPr>
          <w:b/>
          <w:bCs/>
          <w:sz w:val="24"/>
          <w:szCs w:val="24"/>
        </w:rPr>
        <w:t>Columns Selected for Output</w:t>
      </w:r>
      <w:r w:rsidRPr="00F23E15">
        <w:rPr>
          <w:sz w:val="24"/>
          <w:szCs w:val="24"/>
        </w:rPr>
        <w:t xml:space="preserve"> and sort by </w:t>
      </w:r>
      <w:r w:rsidRPr="00162509">
        <w:rPr>
          <w:i/>
          <w:iCs/>
          <w:sz w:val="24"/>
          <w:szCs w:val="24"/>
        </w:rPr>
        <w:t>Item Call Number</w:t>
      </w:r>
      <w:r w:rsidRPr="00F23E15">
        <w:rPr>
          <w:sz w:val="24"/>
          <w:szCs w:val="24"/>
        </w:rPr>
        <w:t xml:space="preserve">. Leave </w:t>
      </w:r>
      <w:r w:rsidRPr="00F23E15">
        <w:rPr>
          <w:i/>
          <w:iCs/>
          <w:sz w:val="24"/>
          <w:szCs w:val="24"/>
        </w:rPr>
        <w:t>Include Header Rows</w:t>
      </w:r>
      <w:r w:rsidRPr="00F23E15">
        <w:rPr>
          <w:sz w:val="24"/>
          <w:szCs w:val="24"/>
        </w:rPr>
        <w:t xml:space="preserve"> and </w:t>
      </w:r>
      <w:r w:rsidRPr="00F23E15">
        <w:rPr>
          <w:i/>
          <w:iCs/>
          <w:sz w:val="24"/>
          <w:szCs w:val="24"/>
        </w:rPr>
        <w:t>Excel File</w:t>
      </w:r>
      <w:r w:rsidRPr="00F23E15">
        <w:rPr>
          <w:sz w:val="24"/>
          <w:szCs w:val="24"/>
        </w:rPr>
        <w:t xml:space="preserve"> checked:</w:t>
      </w:r>
    </w:p>
    <w:p w14:paraId="7ADFDB8A" w14:textId="77777777" w:rsidR="002251DB" w:rsidRDefault="002251DB" w:rsidP="002251DB">
      <w:pPr>
        <w:jc w:val="center"/>
        <w:rPr>
          <w:sz w:val="24"/>
          <w:szCs w:val="24"/>
        </w:rPr>
      </w:pPr>
      <w:r w:rsidRPr="00523251">
        <w:rPr>
          <w:noProof/>
          <w:sz w:val="24"/>
          <w:szCs w:val="24"/>
        </w:rPr>
        <w:drawing>
          <wp:inline distT="0" distB="0" distL="0" distR="0" wp14:anchorId="25CFA8B5" wp14:editId="2A87E57F">
            <wp:extent cx="6858000" cy="2287905"/>
            <wp:effectExtent l="0" t="0" r="0" b="0"/>
            <wp:docPr id="1457765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6566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37F0" w14:textId="36CAC960" w:rsidR="002251DB" w:rsidRPr="00F23E15" w:rsidRDefault="002251DB" w:rsidP="002251DB">
      <w:pPr>
        <w:rPr>
          <w:sz w:val="24"/>
          <w:szCs w:val="24"/>
        </w:rPr>
      </w:pPr>
      <w:r w:rsidRPr="00F23E15">
        <w:rPr>
          <w:sz w:val="24"/>
          <w:szCs w:val="24"/>
        </w:rPr>
        <w:lastRenderedPageBreak/>
        <w:t xml:space="preserve">For further details on adding &amp; removing fields from these menus, visit </w:t>
      </w:r>
      <w:r>
        <w:rPr>
          <w:sz w:val="24"/>
          <w:szCs w:val="24"/>
        </w:rPr>
        <w:t xml:space="preserve">our </w:t>
      </w:r>
      <w:r w:rsidRPr="001D0FFC">
        <w:rPr>
          <w:sz w:val="24"/>
          <w:szCs w:val="24"/>
          <w:u w:val="single"/>
        </w:rPr>
        <w:t>Simply Reports Basics</w:t>
      </w:r>
      <w:r w:rsidRPr="00A11717">
        <w:rPr>
          <w:sz w:val="24"/>
          <w:szCs w:val="24"/>
        </w:rPr>
        <w:t xml:space="preserve"> tutorial.</w:t>
      </w:r>
      <w:r>
        <w:rPr>
          <w:sz w:val="24"/>
          <w:szCs w:val="24"/>
        </w:rPr>
        <w:br/>
      </w:r>
    </w:p>
    <w:p w14:paraId="18CCE74E" w14:textId="77777777" w:rsidR="002251DB" w:rsidRPr="00F23E15" w:rsidRDefault="002251DB" w:rsidP="002251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E15">
        <w:rPr>
          <w:b/>
          <w:bCs/>
          <w:sz w:val="24"/>
          <w:szCs w:val="24"/>
        </w:rPr>
        <w:t xml:space="preserve">Criteria (can be </w:t>
      </w:r>
      <w:r>
        <w:rPr>
          <w:b/>
          <w:bCs/>
          <w:sz w:val="24"/>
          <w:szCs w:val="24"/>
        </w:rPr>
        <w:t>adjusted</w:t>
      </w:r>
      <w:r w:rsidRPr="00F23E15">
        <w:rPr>
          <w:b/>
          <w:bCs/>
          <w:sz w:val="24"/>
          <w:szCs w:val="24"/>
        </w:rPr>
        <w:t xml:space="preserve"> as needed):</w:t>
      </w:r>
    </w:p>
    <w:p w14:paraId="07D24B38" w14:textId="77777777" w:rsidR="002251DB" w:rsidRPr="00F23E15" w:rsidRDefault="002251DB" w:rsidP="002251DB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F23E15">
        <w:rPr>
          <w:sz w:val="24"/>
          <w:szCs w:val="24"/>
          <w:u w:val="single"/>
        </w:rPr>
        <w:t>Columns Selected for Output</w:t>
      </w:r>
    </w:p>
    <w:p w14:paraId="299C5972" w14:textId="77777777" w:rsidR="002251DB" w:rsidRDefault="002251DB" w:rsidP="002251D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23E15">
        <w:rPr>
          <w:sz w:val="24"/>
          <w:szCs w:val="24"/>
        </w:rPr>
        <w:t>Item Assigned Branch name (Optional)</w:t>
      </w:r>
      <w:r w:rsidRPr="00F23E15">
        <w:rPr>
          <w:sz w:val="24"/>
          <w:szCs w:val="24"/>
        </w:rPr>
        <w:br/>
        <w:t>Item Assigned Collection Name (</w:t>
      </w:r>
      <w:r>
        <w:rPr>
          <w:sz w:val="24"/>
          <w:szCs w:val="24"/>
        </w:rPr>
        <w:t>Required</w:t>
      </w:r>
      <w:r w:rsidRPr="00F23E15">
        <w:rPr>
          <w:sz w:val="24"/>
          <w:szCs w:val="24"/>
        </w:rPr>
        <w:t>)</w:t>
      </w:r>
      <w:r w:rsidRPr="00F23E15">
        <w:rPr>
          <w:sz w:val="24"/>
          <w:szCs w:val="24"/>
        </w:rPr>
        <w:br/>
        <w:t>Item Barcode (Required)</w:t>
      </w:r>
      <w:r w:rsidRPr="00F23E15">
        <w:rPr>
          <w:sz w:val="24"/>
          <w:szCs w:val="24"/>
        </w:rPr>
        <w:br/>
        <w:t>Item Call Number (</w:t>
      </w:r>
      <w:r>
        <w:rPr>
          <w:sz w:val="24"/>
          <w:szCs w:val="24"/>
        </w:rPr>
        <w:t>Required</w:t>
      </w:r>
      <w:r w:rsidRPr="00F23E15">
        <w:rPr>
          <w:sz w:val="24"/>
          <w:szCs w:val="24"/>
        </w:rPr>
        <w:t>)</w:t>
      </w:r>
      <w:r w:rsidRPr="00F23E15">
        <w:rPr>
          <w:sz w:val="24"/>
          <w:szCs w:val="24"/>
        </w:rPr>
        <w:br/>
        <w:t>Item Circ Status (Re</w:t>
      </w:r>
      <w:r>
        <w:rPr>
          <w:sz w:val="24"/>
          <w:szCs w:val="24"/>
        </w:rPr>
        <w:t>quired)</w:t>
      </w:r>
      <w:r w:rsidRPr="00F23E15">
        <w:rPr>
          <w:sz w:val="24"/>
          <w:szCs w:val="24"/>
        </w:rPr>
        <w:br/>
        <w:t>Item Material Type (Optional)</w:t>
      </w:r>
      <w:r w:rsidRPr="00F23E15">
        <w:rPr>
          <w:sz w:val="24"/>
          <w:szCs w:val="24"/>
        </w:rPr>
        <w:br/>
        <w:t>MARC Title (Re</w:t>
      </w:r>
      <w:r>
        <w:rPr>
          <w:sz w:val="24"/>
          <w:szCs w:val="24"/>
        </w:rPr>
        <w:t>quired</w:t>
      </w:r>
      <w:r w:rsidRPr="00F23E15">
        <w:rPr>
          <w:sz w:val="24"/>
          <w:szCs w:val="24"/>
        </w:rPr>
        <w:t>)</w:t>
      </w:r>
    </w:p>
    <w:p w14:paraId="6E20236F" w14:textId="77777777" w:rsidR="002251DB" w:rsidRPr="00F23E15" w:rsidRDefault="002251DB" w:rsidP="002251D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MARC Author (Optional)</w:t>
      </w:r>
    </w:p>
    <w:p w14:paraId="61FC3BEE" w14:textId="77777777" w:rsidR="002251DB" w:rsidRPr="00F23E15" w:rsidRDefault="002251DB" w:rsidP="002251DB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F23E15">
        <w:rPr>
          <w:sz w:val="24"/>
          <w:szCs w:val="24"/>
          <w:u w:val="single"/>
        </w:rPr>
        <w:t>Columns Selected for Sort</w:t>
      </w:r>
    </w:p>
    <w:p w14:paraId="2493F4CD" w14:textId="77777777" w:rsidR="002251DB" w:rsidRDefault="002251DB" w:rsidP="002251D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 Call Number</w:t>
      </w:r>
    </w:p>
    <w:p w14:paraId="5B23200F" w14:textId="1C9C4264" w:rsidR="002251DB" w:rsidRPr="00F23E15" w:rsidRDefault="002251DB" w:rsidP="002251D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 Title</w:t>
      </w:r>
    </w:p>
    <w:p w14:paraId="50B2BEF1" w14:textId="240AF993" w:rsidR="002251DB" w:rsidRPr="00F23E15" w:rsidRDefault="002251DB" w:rsidP="002251DB">
      <w:pPr>
        <w:rPr>
          <w:sz w:val="24"/>
          <w:szCs w:val="24"/>
        </w:rPr>
      </w:pPr>
      <w:r w:rsidRPr="00F23E15">
        <w:rPr>
          <w:sz w:val="24"/>
          <w:szCs w:val="24"/>
        </w:rPr>
        <w:t xml:space="preserve">Once your chosen criteria are entered, add your filters. </w:t>
      </w:r>
    </w:p>
    <w:p w14:paraId="7453F96A" w14:textId="77777777" w:rsidR="002251DB" w:rsidRPr="00F23E15" w:rsidRDefault="002251DB" w:rsidP="002251D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23E15">
        <w:rPr>
          <w:b/>
          <w:bCs/>
          <w:sz w:val="24"/>
          <w:szCs w:val="24"/>
        </w:rPr>
        <w:t xml:space="preserve">Filters </w:t>
      </w:r>
    </w:p>
    <w:p w14:paraId="54945DDA" w14:textId="77777777" w:rsidR="002251DB" w:rsidRPr="00F23E15" w:rsidRDefault="002251DB" w:rsidP="002251DB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F23E15">
        <w:rPr>
          <w:sz w:val="24"/>
          <w:szCs w:val="24"/>
          <w:u w:val="single"/>
        </w:rPr>
        <w:t>Item General Filters</w:t>
      </w:r>
    </w:p>
    <w:p w14:paraId="5AE16842" w14:textId="77777777" w:rsidR="002251DB" w:rsidRPr="00523251" w:rsidRDefault="002251DB" w:rsidP="002251D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23E15">
        <w:rPr>
          <w:sz w:val="24"/>
          <w:szCs w:val="24"/>
        </w:rPr>
        <w:t>Assigned Branch (choose your branch)</w:t>
      </w:r>
      <w:r w:rsidRPr="00F23E15">
        <w:rPr>
          <w:sz w:val="24"/>
          <w:szCs w:val="24"/>
        </w:rPr>
        <w:br/>
        <w:t>Collection (</w:t>
      </w:r>
      <w:r>
        <w:rPr>
          <w:sz w:val="24"/>
          <w:szCs w:val="24"/>
        </w:rPr>
        <w:t>choose your desired reporting collection)</w:t>
      </w:r>
      <w:r w:rsidRPr="00F23E15">
        <w:rPr>
          <w:sz w:val="24"/>
          <w:szCs w:val="24"/>
        </w:rPr>
        <w:br/>
        <w:t>Record Status = Final</w:t>
      </w:r>
      <w:r>
        <w:rPr>
          <w:sz w:val="24"/>
          <w:szCs w:val="24"/>
        </w:rPr>
        <w:br/>
      </w:r>
    </w:p>
    <w:p w14:paraId="146993AE" w14:textId="77777777" w:rsidR="002251DB" w:rsidRPr="0082520C" w:rsidRDefault="002251DB" w:rsidP="002251DB">
      <w:pPr>
        <w:rPr>
          <w:sz w:val="24"/>
          <w:szCs w:val="24"/>
        </w:rPr>
      </w:pPr>
      <w:r w:rsidRPr="0082520C">
        <w:rPr>
          <w:sz w:val="24"/>
          <w:szCs w:val="24"/>
        </w:rPr>
        <w:t xml:space="preserve">Once all criteria and filters are in place, click </w:t>
      </w:r>
      <w:r w:rsidRPr="0082520C">
        <w:rPr>
          <w:i/>
          <w:iCs/>
          <w:sz w:val="24"/>
          <w:szCs w:val="24"/>
        </w:rPr>
        <w:t>Submit. Y</w:t>
      </w:r>
      <w:r w:rsidRPr="0082520C">
        <w:rPr>
          <w:sz w:val="24"/>
          <w:szCs w:val="24"/>
        </w:rPr>
        <w:t>our Report Preview will appear:</w:t>
      </w:r>
    </w:p>
    <w:p w14:paraId="31533CAC" w14:textId="77777777" w:rsidR="002251DB" w:rsidRDefault="002251DB" w:rsidP="002251DB">
      <w:pPr>
        <w:jc w:val="center"/>
        <w:rPr>
          <w:sz w:val="24"/>
          <w:szCs w:val="24"/>
        </w:rPr>
      </w:pPr>
      <w:r w:rsidRPr="00F23E15">
        <w:rPr>
          <w:i/>
          <w:iCs/>
          <w:noProof/>
          <w:sz w:val="24"/>
          <w:szCs w:val="24"/>
        </w:rPr>
        <w:drawing>
          <wp:inline distT="0" distB="0" distL="0" distR="0" wp14:anchorId="3A7C0663" wp14:editId="20913C3D">
            <wp:extent cx="6150279" cy="2276742"/>
            <wp:effectExtent l="0" t="0" r="3175" b="9525"/>
            <wp:docPr id="2079596152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43355" name="Picture 1" descr="A screenshot of a computer erro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7678" cy="229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B70BE" w14:textId="77777777" w:rsidR="002251DB" w:rsidRPr="00F23E15" w:rsidRDefault="002251DB" w:rsidP="002251D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F23E15">
        <w:rPr>
          <w:sz w:val="24"/>
          <w:szCs w:val="24"/>
        </w:rPr>
        <w:t>ownload your full report results</w:t>
      </w:r>
      <w:r>
        <w:rPr>
          <w:sz w:val="24"/>
          <w:szCs w:val="24"/>
        </w:rPr>
        <w:t xml:space="preserve"> by</w:t>
      </w:r>
      <w:r w:rsidRPr="00F23E15">
        <w:rPr>
          <w:sz w:val="24"/>
          <w:szCs w:val="24"/>
        </w:rPr>
        <w:t xml:space="preserve"> click</w:t>
      </w:r>
      <w:r>
        <w:rPr>
          <w:sz w:val="24"/>
          <w:szCs w:val="24"/>
        </w:rPr>
        <w:t>ing</w:t>
      </w:r>
      <w:r w:rsidRPr="00F23E15">
        <w:rPr>
          <w:sz w:val="24"/>
          <w:szCs w:val="24"/>
        </w:rPr>
        <w:t xml:space="preserve"> the checkbox next to </w:t>
      </w:r>
      <w:r w:rsidRPr="00D125EE">
        <w:rPr>
          <w:b/>
          <w:bCs/>
          <w:sz w:val="24"/>
          <w:szCs w:val="24"/>
        </w:rPr>
        <w:t>Download report output</w:t>
      </w:r>
      <w:r w:rsidRPr="00F23E15">
        <w:rPr>
          <w:sz w:val="24"/>
          <w:szCs w:val="24"/>
        </w:rPr>
        <w:t xml:space="preserve"> and select</w:t>
      </w:r>
      <w:r>
        <w:rPr>
          <w:sz w:val="24"/>
          <w:szCs w:val="24"/>
        </w:rPr>
        <w:t>ing</w:t>
      </w:r>
      <w:r w:rsidRPr="00F23E15">
        <w:rPr>
          <w:sz w:val="24"/>
          <w:szCs w:val="24"/>
        </w:rPr>
        <w:t xml:space="preserve"> </w:t>
      </w:r>
      <w:r w:rsidRPr="00F23E15">
        <w:rPr>
          <w:i/>
          <w:iCs/>
          <w:sz w:val="24"/>
          <w:szCs w:val="24"/>
        </w:rPr>
        <w:t>Download</w:t>
      </w:r>
      <w:r w:rsidRPr="00F23E15">
        <w:rPr>
          <w:sz w:val="24"/>
          <w:szCs w:val="24"/>
        </w:rPr>
        <w:t>:</w:t>
      </w:r>
    </w:p>
    <w:p w14:paraId="26311632" w14:textId="77777777" w:rsidR="002251DB" w:rsidRDefault="002251DB" w:rsidP="002251DB">
      <w:pPr>
        <w:jc w:val="center"/>
        <w:rPr>
          <w:sz w:val="24"/>
          <w:szCs w:val="24"/>
        </w:rPr>
      </w:pPr>
      <w:r w:rsidRPr="00F23E15">
        <w:rPr>
          <w:noProof/>
          <w:sz w:val="24"/>
          <w:szCs w:val="24"/>
        </w:rPr>
        <w:drawing>
          <wp:inline distT="0" distB="0" distL="0" distR="0" wp14:anchorId="07928789" wp14:editId="1B66486C">
            <wp:extent cx="2801715" cy="739035"/>
            <wp:effectExtent l="0" t="0" r="0" b="4445"/>
            <wp:docPr id="25030859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11582" name="Picture 1" descr="A black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6397" cy="7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D4897" w14:textId="77777777" w:rsidR="002251DB" w:rsidRPr="00F23E15" w:rsidRDefault="002251DB" w:rsidP="002251DB">
      <w:pPr>
        <w:rPr>
          <w:sz w:val="24"/>
          <w:szCs w:val="24"/>
        </w:rPr>
      </w:pPr>
      <w:r w:rsidRPr="00F23E15">
        <w:rPr>
          <w:sz w:val="24"/>
          <w:szCs w:val="24"/>
        </w:rPr>
        <w:lastRenderedPageBreak/>
        <w:t xml:space="preserve">Your file will be downloaded to your computer’s </w:t>
      </w:r>
      <w:r w:rsidRPr="00D125EE">
        <w:rPr>
          <w:i/>
          <w:iCs/>
          <w:sz w:val="24"/>
          <w:szCs w:val="24"/>
        </w:rPr>
        <w:t>Downloads</w:t>
      </w:r>
      <w:r w:rsidRPr="00F23E15">
        <w:rPr>
          <w:sz w:val="24"/>
          <w:szCs w:val="24"/>
        </w:rPr>
        <w:t xml:space="preserve"> folder. Access the folder and open the file as an Excel spreadsheet. The spreadsheet will require some initial clean-up </w:t>
      </w:r>
      <w:r>
        <w:rPr>
          <w:sz w:val="24"/>
          <w:szCs w:val="24"/>
        </w:rPr>
        <w:t>involving widening columns or changing the barcode column to a number format:</w:t>
      </w:r>
    </w:p>
    <w:p w14:paraId="1846AD30" w14:textId="77777777" w:rsidR="002251DB" w:rsidRDefault="002251DB" w:rsidP="002251DB">
      <w:pPr>
        <w:jc w:val="center"/>
        <w:rPr>
          <w:sz w:val="24"/>
          <w:szCs w:val="24"/>
        </w:rPr>
      </w:pPr>
      <w:r w:rsidRPr="00F23E15">
        <w:rPr>
          <w:noProof/>
          <w:sz w:val="24"/>
          <w:szCs w:val="24"/>
        </w:rPr>
        <w:drawing>
          <wp:inline distT="0" distB="0" distL="0" distR="0" wp14:anchorId="3DF50CCF" wp14:editId="070934FB">
            <wp:extent cx="4475457" cy="2780778"/>
            <wp:effectExtent l="0" t="0" r="1905" b="635"/>
            <wp:docPr id="14959138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8663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6402" cy="281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36B79D53" w14:textId="77777777" w:rsidR="002251DB" w:rsidRDefault="002251DB" w:rsidP="002251DB">
      <w:pPr>
        <w:rPr>
          <w:sz w:val="24"/>
          <w:szCs w:val="24"/>
        </w:rPr>
      </w:pPr>
      <w:r>
        <w:rPr>
          <w:sz w:val="24"/>
          <w:szCs w:val="24"/>
        </w:rPr>
        <w:t xml:space="preserve">Once you have completed your adjustments, </w:t>
      </w:r>
      <w:r w:rsidRPr="00EA0BE8">
        <w:rPr>
          <w:sz w:val="24"/>
          <w:szCs w:val="24"/>
        </w:rPr>
        <w:t>save</w:t>
      </w:r>
      <w:r>
        <w:rPr>
          <w:sz w:val="24"/>
          <w:szCs w:val="24"/>
        </w:rPr>
        <w:t xml:space="preserve"> your spreadsheet as an </w:t>
      </w:r>
      <w:r w:rsidRPr="00D125EE">
        <w:rPr>
          <w:b/>
          <w:bCs/>
          <w:sz w:val="24"/>
          <w:szCs w:val="24"/>
        </w:rPr>
        <w:t>Excel Workbook (.xlsx):</w:t>
      </w:r>
    </w:p>
    <w:p w14:paraId="3D1B5577" w14:textId="77777777" w:rsidR="002251DB" w:rsidRDefault="002251DB" w:rsidP="002251DB">
      <w:pPr>
        <w:jc w:val="center"/>
        <w:rPr>
          <w:sz w:val="24"/>
          <w:szCs w:val="24"/>
        </w:rPr>
      </w:pPr>
      <w:r w:rsidRPr="0082520C">
        <w:rPr>
          <w:noProof/>
          <w:sz w:val="24"/>
          <w:szCs w:val="24"/>
        </w:rPr>
        <w:drawing>
          <wp:inline distT="0" distB="0" distL="0" distR="0" wp14:anchorId="7F9FE8B5" wp14:editId="34AF66E9">
            <wp:extent cx="6214320" cy="651353"/>
            <wp:effectExtent l="0" t="0" r="0" b="0"/>
            <wp:docPr id="2050267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9680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4802" cy="66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5CAA87AD" w14:textId="77777777" w:rsidR="002251DB" w:rsidRDefault="002251DB" w:rsidP="002251DB">
      <w:pPr>
        <w:rPr>
          <w:sz w:val="24"/>
          <w:szCs w:val="24"/>
        </w:rPr>
      </w:pPr>
      <w:r>
        <w:rPr>
          <w:sz w:val="24"/>
          <w:szCs w:val="24"/>
        </w:rPr>
        <w:t xml:space="preserve">Print out your report and use it as a basis of comparison for the items found on your shelves. </w:t>
      </w:r>
    </w:p>
    <w:p w14:paraId="1523E2B3" w14:textId="77777777" w:rsidR="002251DB" w:rsidRPr="0049733E" w:rsidRDefault="002251DB" w:rsidP="002251DB">
      <w:pPr>
        <w:rPr>
          <w:sz w:val="24"/>
          <w:szCs w:val="24"/>
        </w:rPr>
      </w:pPr>
      <w:r>
        <w:rPr>
          <w:sz w:val="24"/>
          <w:szCs w:val="24"/>
        </w:rPr>
        <w:t xml:space="preserve">If any items with an </w:t>
      </w:r>
      <w:r w:rsidRPr="00026916">
        <w:rPr>
          <w:i/>
          <w:iCs/>
          <w:sz w:val="24"/>
          <w:szCs w:val="24"/>
        </w:rPr>
        <w:t>Available</w:t>
      </w:r>
      <w:r>
        <w:rPr>
          <w:sz w:val="24"/>
          <w:szCs w:val="24"/>
        </w:rPr>
        <w:t xml:space="preserve"> status are missing from your shelves, update the record’s </w:t>
      </w:r>
      <w:r w:rsidRPr="00D125EE">
        <w:rPr>
          <w:b/>
          <w:bCs/>
          <w:sz w:val="24"/>
          <w:szCs w:val="24"/>
        </w:rPr>
        <w:t>Circ Status</w:t>
      </w:r>
      <w:r>
        <w:rPr>
          <w:sz w:val="24"/>
          <w:szCs w:val="24"/>
        </w:rPr>
        <w:t xml:space="preserve"> to </w:t>
      </w:r>
      <w:r w:rsidRPr="00026916">
        <w:rPr>
          <w:i/>
          <w:iCs/>
          <w:sz w:val="24"/>
          <w:szCs w:val="24"/>
        </w:rPr>
        <w:t>Missing</w:t>
      </w:r>
      <w:r>
        <w:rPr>
          <w:i/>
          <w:iCs/>
          <w:sz w:val="24"/>
          <w:szCs w:val="24"/>
        </w:rPr>
        <w:t xml:space="preserve"> </w:t>
      </w:r>
      <w:r w:rsidRPr="00026916">
        <w:rPr>
          <w:sz w:val="24"/>
          <w:szCs w:val="24"/>
        </w:rPr>
        <w:t>in Leap.</w:t>
      </w:r>
      <w:r>
        <w:rPr>
          <w:sz w:val="24"/>
          <w:szCs w:val="24"/>
        </w:rPr>
        <w:t xml:space="preserve">   </w:t>
      </w:r>
    </w:p>
    <w:p w14:paraId="656F172F" w14:textId="77777777" w:rsidR="00AB13E2" w:rsidRDefault="00AB13E2"/>
    <w:sectPr w:rsidR="00AB13E2" w:rsidSect="002251DB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610F" w14:textId="77777777" w:rsidR="004266A4" w:rsidRDefault="004266A4">
      <w:pPr>
        <w:spacing w:after="0" w:line="240" w:lineRule="auto"/>
      </w:pPr>
      <w:r>
        <w:separator/>
      </w:r>
    </w:p>
  </w:endnote>
  <w:endnote w:type="continuationSeparator" w:id="0">
    <w:p w14:paraId="2E01E86C" w14:textId="77777777" w:rsidR="004266A4" w:rsidRDefault="0042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9018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0BB590" w14:textId="77777777" w:rsidR="005E4C5D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4122A4" w14:textId="77777777" w:rsidR="005E4C5D" w:rsidRDefault="005E4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7306" w14:textId="77777777" w:rsidR="004266A4" w:rsidRDefault="004266A4">
      <w:pPr>
        <w:spacing w:after="0" w:line="240" w:lineRule="auto"/>
      </w:pPr>
      <w:r>
        <w:separator/>
      </w:r>
    </w:p>
  </w:footnote>
  <w:footnote w:type="continuationSeparator" w:id="0">
    <w:p w14:paraId="145C056B" w14:textId="77777777" w:rsidR="004266A4" w:rsidRDefault="00426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4A55"/>
    <w:multiLevelType w:val="hybridMultilevel"/>
    <w:tmpl w:val="3CA8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1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DB"/>
    <w:rsid w:val="002251DB"/>
    <w:rsid w:val="003B0D03"/>
    <w:rsid w:val="004266A4"/>
    <w:rsid w:val="00447A53"/>
    <w:rsid w:val="005E4C5D"/>
    <w:rsid w:val="00981787"/>
    <w:rsid w:val="00A433DD"/>
    <w:rsid w:val="00AB13E2"/>
    <w:rsid w:val="00AB7EF0"/>
    <w:rsid w:val="00B565B3"/>
    <w:rsid w:val="00FB7D93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C5A7"/>
  <w15:chartTrackingRefBased/>
  <w15:docId w15:val="{EE24FE1C-371D-46AE-8358-3E4A764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DB"/>
  </w:style>
  <w:style w:type="paragraph" w:styleId="Heading1">
    <w:name w:val="heading 1"/>
    <w:basedOn w:val="Normal"/>
    <w:next w:val="Normal"/>
    <w:link w:val="Heading1Char"/>
    <w:uiPriority w:val="9"/>
    <w:qFormat/>
    <w:rsid w:val="00225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1D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2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295</Words>
  <Characters>1686</Characters>
  <Application>Microsoft Office Word</Application>
  <DocSecurity>0</DocSecurity>
  <Lines>14</Lines>
  <Paragraphs>3</Paragraphs>
  <ScaleCrop>false</ScaleCrop>
  <Company>Williston State College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3</cp:revision>
  <dcterms:created xsi:type="dcterms:W3CDTF">2024-12-18T22:17:00Z</dcterms:created>
  <dcterms:modified xsi:type="dcterms:W3CDTF">2025-03-26T15:39:00Z</dcterms:modified>
</cp:coreProperties>
</file>