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356E" w14:textId="211343CF" w:rsidR="00BD47D6" w:rsidRDefault="009D3452" w:rsidP="005301DC">
      <w:pPr>
        <w:pStyle w:val="Heading1"/>
      </w:pPr>
      <w:r>
        <w:t>Extract OCLC numbers from a file of MMS IDs and Batch Delete Holdings in OCLC</w:t>
      </w:r>
    </w:p>
    <w:p w14:paraId="26AF9D59" w14:textId="5D156B57" w:rsidR="009D3452" w:rsidRDefault="009D3452" w:rsidP="005301DC">
      <w:pPr>
        <w:pStyle w:val="Heading2"/>
      </w:pPr>
      <w:r>
        <w:t>Part 1. Gather the MMS IDs</w:t>
      </w:r>
    </w:p>
    <w:p w14:paraId="08E1803E" w14:textId="44B603E4" w:rsidR="009D3452" w:rsidRDefault="009D3452">
      <w:r>
        <w:t xml:space="preserve">Starting with a set of Titles or Items in Alma, click </w:t>
      </w:r>
      <w:r w:rsidRPr="005301DC">
        <w:rPr>
          <w:b/>
          <w:bCs/>
        </w:rPr>
        <w:t>Content</w:t>
      </w:r>
      <w:r>
        <w:t xml:space="preserve"> to display the records in the set.</w:t>
      </w:r>
    </w:p>
    <w:p w14:paraId="031B0184" w14:textId="0A76A57F" w:rsidR="009D3452" w:rsidRDefault="009D3452">
      <w:r>
        <w:rPr>
          <w:noProof/>
        </w:rPr>
        <w:drawing>
          <wp:inline distT="0" distB="0" distL="0" distR="0" wp14:anchorId="04B7ACA7" wp14:editId="1C4108AD">
            <wp:extent cx="5943600" cy="1066800"/>
            <wp:effectExtent l="0" t="0" r="0" b="0"/>
            <wp:docPr id="2757452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45282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4E28C" w14:textId="0198FC5C" w:rsidR="009D3452" w:rsidRDefault="009D3452">
      <w:r>
        <w:t xml:space="preserve">Then click on the </w:t>
      </w:r>
      <w:r w:rsidRPr="005301DC">
        <w:rPr>
          <w:b/>
          <w:bCs/>
        </w:rPr>
        <w:t>Export list icon</w:t>
      </w:r>
      <w:r>
        <w:t xml:space="preserve"> to export the list of records as an Excel sheet.</w:t>
      </w:r>
    </w:p>
    <w:p w14:paraId="1B0C7DF6" w14:textId="5C787485" w:rsidR="009D3452" w:rsidRDefault="009D3452">
      <w:r>
        <w:rPr>
          <w:noProof/>
        </w:rPr>
        <w:drawing>
          <wp:inline distT="0" distB="0" distL="0" distR="0" wp14:anchorId="141AFCA5" wp14:editId="4C7E7FC5">
            <wp:extent cx="5943600" cy="1310640"/>
            <wp:effectExtent l="0" t="0" r="0" b="3810"/>
            <wp:docPr id="12247215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2156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8E1CF" w14:textId="3C937823" w:rsidR="009D3452" w:rsidRDefault="009D3452">
      <w:r>
        <w:t xml:space="preserve">The MMS ID numbers for each title appear on the </w:t>
      </w:r>
      <w:r w:rsidR="007523EC">
        <w:t xml:space="preserve">exported </w:t>
      </w:r>
      <w:r>
        <w:t>sheet.</w:t>
      </w:r>
      <w:r w:rsidR="00E06086">
        <w:t xml:space="preserve"> In my example, the MMS IDs appear in the last column of the sheet.</w:t>
      </w:r>
    </w:p>
    <w:p w14:paraId="501B655B" w14:textId="5C917EFE" w:rsidR="00E06086" w:rsidRDefault="00E06086">
      <w:r>
        <w:rPr>
          <w:noProof/>
        </w:rPr>
        <w:drawing>
          <wp:inline distT="0" distB="0" distL="0" distR="0" wp14:anchorId="54C1BBBA" wp14:editId="72762304">
            <wp:extent cx="5943600" cy="1416050"/>
            <wp:effectExtent l="0" t="0" r="0" b="0"/>
            <wp:docPr id="157982477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24778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1538" w14:textId="53B97A31" w:rsidR="00E06086" w:rsidRDefault="00E06086" w:rsidP="005301DC">
      <w:pPr>
        <w:pStyle w:val="Heading2"/>
      </w:pPr>
      <w:r>
        <w:t>Part 2. Use Analytics to Collect the OCLC Numbers</w:t>
      </w:r>
    </w:p>
    <w:p w14:paraId="21CA63E2" w14:textId="313FB8E4" w:rsidR="00E06086" w:rsidRDefault="00E06086">
      <w:r>
        <w:t xml:space="preserve">In Analytics, click the Create menu, and select </w:t>
      </w:r>
      <w:r w:rsidRPr="005301DC">
        <w:rPr>
          <w:b/>
          <w:bCs/>
        </w:rPr>
        <w:t>Analysis</w:t>
      </w:r>
      <w:r>
        <w:t>.</w:t>
      </w:r>
    </w:p>
    <w:p w14:paraId="71AA1533" w14:textId="14893F58" w:rsidR="00E06086" w:rsidRDefault="00E06086">
      <w:r>
        <w:rPr>
          <w:noProof/>
        </w:rPr>
        <w:lastRenderedPageBreak/>
        <w:drawing>
          <wp:inline distT="0" distB="0" distL="0" distR="0" wp14:anchorId="704FD08F" wp14:editId="54A91578">
            <wp:extent cx="4889595" cy="1496426"/>
            <wp:effectExtent l="0" t="0" r="6350" b="8890"/>
            <wp:docPr id="1258983659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83659" name="Picture 4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95" cy="149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FB61E" w14:textId="77777777" w:rsidR="00E06086" w:rsidRDefault="00E06086"/>
    <w:p w14:paraId="11DE92F2" w14:textId="38AAB6AF" w:rsidR="00E06086" w:rsidRDefault="00E06086">
      <w:r>
        <w:t xml:space="preserve">Select the </w:t>
      </w:r>
      <w:r w:rsidRPr="005301DC">
        <w:rPr>
          <w:b/>
          <w:bCs/>
        </w:rPr>
        <w:t>Titles</w:t>
      </w:r>
      <w:r>
        <w:t xml:space="preserve"> subject area.</w:t>
      </w:r>
    </w:p>
    <w:p w14:paraId="02BB7EAC" w14:textId="339DAFE3" w:rsidR="00E06086" w:rsidRDefault="00E06086">
      <w:r>
        <w:rPr>
          <w:noProof/>
        </w:rPr>
        <w:drawing>
          <wp:inline distT="0" distB="0" distL="0" distR="0" wp14:anchorId="43716D42" wp14:editId="164F6F29">
            <wp:extent cx="4632248" cy="4746624"/>
            <wp:effectExtent l="0" t="0" r="0" b="0"/>
            <wp:docPr id="649738157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38157" name="Picture 5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248" cy="474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036D" w14:textId="7898066B" w:rsidR="00E06086" w:rsidRDefault="00E06086">
      <w:r>
        <w:t xml:space="preserve">In the </w:t>
      </w:r>
      <w:r w:rsidRPr="005301DC">
        <w:rPr>
          <w:b/>
          <w:bCs/>
        </w:rPr>
        <w:t>Bibliographic Details</w:t>
      </w:r>
      <w:r>
        <w:t xml:space="preserve"> fold</w:t>
      </w:r>
      <w:r w:rsidR="005301DC">
        <w:t>er, double-click MMS ID to add it to the criteria for the report.</w:t>
      </w:r>
    </w:p>
    <w:p w14:paraId="0065A611" w14:textId="636A1B0E" w:rsidR="005301DC" w:rsidRDefault="005301DC">
      <w:r>
        <w:rPr>
          <w:noProof/>
        </w:rPr>
        <w:lastRenderedPageBreak/>
        <w:drawing>
          <wp:inline distT="0" distB="0" distL="0" distR="0" wp14:anchorId="789CC66B" wp14:editId="2F7F142E">
            <wp:extent cx="4563112" cy="3200847"/>
            <wp:effectExtent l="0" t="0" r="8890" b="0"/>
            <wp:docPr id="45949804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98042" name="Picture 6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44A54" w14:textId="03C84F92" w:rsidR="005301DC" w:rsidRDefault="005301DC">
      <w:r>
        <w:t xml:space="preserve">In the </w:t>
      </w:r>
      <w:r w:rsidRPr="00EF7BF5">
        <w:rPr>
          <w:b/>
          <w:bCs/>
        </w:rPr>
        <w:t>Bibliographic IDs</w:t>
      </w:r>
      <w:r>
        <w:t xml:space="preserve"> folder double double-click </w:t>
      </w:r>
      <w:r w:rsidRPr="005301DC">
        <w:rPr>
          <w:b/>
          <w:bCs/>
        </w:rPr>
        <w:t>OCLC Control Number single (035a)</w:t>
      </w:r>
      <w:r>
        <w:t xml:space="preserve"> to add it to the criteria for the report.</w:t>
      </w:r>
    </w:p>
    <w:p w14:paraId="139669FB" w14:textId="1D3F29BF" w:rsidR="005301DC" w:rsidRDefault="00962364">
      <w:r>
        <w:rPr>
          <w:noProof/>
        </w:rPr>
        <w:drawing>
          <wp:inline distT="0" distB="0" distL="0" distR="0" wp14:anchorId="1B315024" wp14:editId="39193EDF">
            <wp:extent cx="3459889" cy="3364575"/>
            <wp:effectExtent l="0" t="0" r="7620" b="7620"/>
            <wp:docPr id="875464542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464542" name="Picture 7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889" cy="33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7B60" w14:textId="139965F6" w:rsidR="005301DC" w:rsidRDefault="00962364">
      <w:r>
        <w:t xml:space="preserve">Click the settings icon on the MMS ID column and select </w:t>
      </w:r>
      <w:r w:rsidRPr="00962364">
        <w:rPr>
          <w:b/>
          <w:bCs/>
        </w:rPr>
        <w:t>Filter</w:t>
      </w:r>
      <w:r>
        <w:t>.</w:t>
      </w:r>
    </w:p>
    <w:p w14:paraId="04D8AD1E" w14:textId="776FDA8E" w:rsidR="00962364" w:rsidRDefault="00962364">
      <w:r>
        <w:rPr>
          <w:noProof/>
        </w:rPr>
        <w:lastRenderedPageBreak/>
        <w:drawing>
          <wp:inline distT="0" distB="0" distL="0" distR="0" wp14:anchorId="19207525" wp14:editId="7B785FE5">
            <wp:extent cx="5943600" cy="3174365"/>
            <wp:effectExtent l="0" t="0" r="0" b="6985"/>
            <wp:docPr id="1351035023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35023" name="Picture 8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4C6AA" w14:textId="02BDB80D" w:rsidR="00962364" w:rsidRDefault="00962364">
      <w:r>
        <w:t xml:space="preserve">In the New Filter box, keep the Operator setting as </w:t>
      </w:r>
      <w:r w:rsidRPr="00962364">
        <w:rPr>
          <w:b/>
          <w:bCs/>
        </w:rPr>
        <w:t xml:space="preserve">is </w:t>
      </w:r>
      <w:r>
        <w:rPr>
          <w:b/>
          <w:bCs/>
        </w:rPr>
        <w:t>equal</w:t>
      </w:r>
      <w:r w:rsidRPr="00962364">
        <w:rPr>
          <w:b/>
          <w:bCs/>
        </w:rPr>
        <w:t xml:space="preserve"> to /is in</w:t>
      </w:r>
      <w:r>
        <w:t xml:space="preserve">. Click the drop-down arrow on the Value box and click </w:t>
      </w:r>
      <w:r w:rsidRPr="00962364">
        <w:rPr>
          <w:b/>
          <w:bCs/>
        </w:rPr>
        <w:t>More/Search</w:t>
      </w:r>
      <w:r>
        <w:t>.</w:t>
      </w:r>
    </w:p>
    <w:p w14:paraId="79F4BA2D" w14:textId="24C2F3B5" w:rsidR="00962364" w:rsidRDefault="00962364">
      <w:r>
        <w:rPr>
          <w:noProof/>
        </w:rPr>
        <w:drawing>
          <wp:inline distT="0" distB="0" distL="0" distR="0" wp14:anchorId="660C31E8" wp14:editId="0DE20906">
            <wp:extent cx="4012709" cy="3221604"/>
            <wp:effectExtent l="0" t="0" r="6985" b="0"/>
            <wp:docPr id="1038727094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27094" name="Picture 9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709" cy="322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CF57" w14:textId="0A919A91" w:rsidR="00962364" w:rsidRDefault="00962364">
      <w:r>
        <w:t xml:space="preserve">The Select Values box appears. Click on the </w:t>
      </w:r>
      <w:r w:rsidRPr="005A1CBC">
        <w:rPr>
          <w:b/>
          <w:bCs/>
        </w:rPr>
        <w:t>Edit</w:t>
      </w:r>
      <w:r>
        <w:t xml:space="preserve"> icon.</w:t>
      </w:r>
    </w:p>
    <w:p w14:paraId="4462648A" w14:textId="1224A17E" w:rsidR="00962364" w:rsidRDefault="005A1CBC">
      <w:r>
        <w:rPr>
          <w:noProof/>
        </w:rPr>
        <w:lastRenderedPageBreak/>
        <w:drawing>
          <wp:inline distT="0" distB="0" distL="0" distR="0" wp14:anchorId="225422BC" wp14:editId="7DF007BC">
            <wp:extent cx="5943600" cy="2931795"/>
            <wp:effectExtent l="0" t="0" r="0" b="1905"/>
            <wp:docPr id="2093689078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689078" name="Picture 10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6229" w14:textId="393FBDC8" w:rsidR="005A1CBC" w:rsidRDefault="005A1CBC">
      <w:r>
        <w:t xml:space="preserve">The Edit box appears. From the sheet of MMS IDs you created in part 1, highlight and copy the MMS IDs paste them into the Edit box, and click </w:t>
      </w:r>
      <w:r w:rsidRPr="005A1CBC">
        <w:rPr>
          <w:b/>
          <w:bCs/>
        </w:rPr>
        <w:t>OK</w:t>
      </w:r>
      <w:r>
        <w:t>.</w:t>
      </w:r>
    </w:p>
    <w:p w14:paraId="63D8B5B4" w14:textId="51753849" w:rsidR="005A1CBC" w:rsidRDefault="005A1CBC">
      <w:r>
        <w:rPr>
          <w:noProof/>
        </w:rPr>
        <w:drawing>
          <wp:inline distT="0" distB="0" distL="0" distR="0" wp14:anchorId="18FD1699" wp14:editId="76884AFA">
            <wp:extent cx="3764893" cy="2907069"/>
            <wp:effectExtent l="0" t="0" r="7620" b="7620"/>
            <wp:docPr id="153305546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5546" name="Picture 1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893" cy="290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6796" w14:textId="763AFC6A" w:rsidR="005A1CBC" w:rsidRDefault="005A1CBC">
      <w:r>
        <w:t>Click OK until all the filter boxes close.</w:t>
      </w:r>
    </w:p>
    <w:p w14:paraId="1F3E13F1" w14:textId="3B2E2097" w:rsidR="005A1CBC" w:rsidRDefault="005A1CBC">
      <w:r>
        <w:t xml:space="preserve">Save the report by clicking on the </w:t>
      </w:r>
      <w:r w:rsidRPr="005A1CBC">
        <w:rPr>
          <w:b/>
          <w:bCs/>
        </w:rPr>
        <w:t>Save</w:t>
      </w:r>
      <w:r>
        <w:t xml:space="preserve"> icon and give the report a name.</w:t>
      </w:r>
    </w:p>
    <w:p w14:paraId="5EBB83F9" w14:textId="7D3C09BE" w:rsidR="005A1CBC" w:rsidRDefault="005A1CBC">
      <w:r>
        <w:rPr>
          <w:noProof/>
        </w:rPr>
        <w:drawing>
          <wp:inline distT="0" distB="0" distL="0" distR="0" wp14:anchorId="034EBA55" wp14:editId="4534753D">
            <wp:extent cx="4718030" cy="876886"/>
            <wp:effectExtent l="0" t="0" r="6985" b="0"/>
            <wp:docPr id="1262375622" name="Picture 12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75622" name="Picture 12" descr="A blue and white sig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30" cy="87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914F" w14:textId="6BFDFFD6" w:rsidR="005A1CBC" w:rsidRDefault="005A1CBC">
      <w:r>
        <w:lastRenderedPageBreak/>
        <w:t xml:space="preserve">Click on the </w:t>
      </w:r>
      <w:r w:rsidRPr="005A1CBC">
        <w:rPr>
          <w:b/>
          <w:bCs/>
        </w:rPr>
        <w:t>Results tab</w:t>
      </w:r>
      <w:r>
        <w:t>, and the report appears.</w:t>
      </w:r>
    </w:p>
    <w:p w14:paraId="20400D5D" w14:textId="39D5E59D" w:rsidR="005A1CBC" w:rsidRDefault="005A1CBC">
      <w:r>
        <w:rPr>
          <w:noProof/>
        </w:rPr>
        <w:drawing>
          <wp:inline distT="0" distB="0" distL="0" distR="0" wp14:anchorId="5DD67B65" wp14:editId="395C18EF">
            <wp:extent cx="3583797" cy="2773630"/>
            <wp:effectExtent l="0" t="0" r="0" b="8255"/>
            <wp:docPr id="1377509597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09597" name="Picture 13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797" cy="27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EB022" w14:textId="02D0D0E7" w:rsidR="005A1CBC" w:rsidRDefault="005A1CBC">
      <w:r>
        <w:t xml:space="preserve">Since you have saved this </w:t>
      </w:r>
      <w:r w:rsidR="003F6B64">
        <w:t>report,</w:t>
      </w:r>
      <w:r>
        <w:t xml:space="preserve"> you can run it over again and just i</w:t>
      </w:r>
      <w:r w:rsidR="009D5AEE">
        <w:t>nput new MMS IDs into the filter each time.</w:t>
      </w:r>
    </w:p>
    <w:p w14:paraId="4C8D1564" w14:textId="374867BE" w:rsidR="009D5AEE" w:rsidRDefault="009D5AEE">
      <w:r>
        <w:t>To export the report to an Excel spreadsheet, click on the icon to export the report to you</w:t>
      </w:r>
      <w:r w:rsidR="0090030E">
        <w:t>r</w:t>
      </w:r>
      <w:r>
        <w:t xml:space="preserve"> computer. You can export as either formatted or data. </w:t>
      </w:r>
    </w:p>
    <w:p w14:paraId="4C1C6882" w14:textId="174AF24A" w:rsidR="009D5AEE" w:rsidRDefault="009D5AEE">
      <w:r>
        <w:rPr>
          <w:noProof/>
        </w:rPr>
        <w:drawing>
          <wp:inline distT="0" distB="0" distL="0" distR="0" wp14:anchorId="313DB0EA" wp14:editId="3417787B">
            <wp:extent cx="3621922" cy="3278793"/>
            <wp:effectExtent l="0" t="0" r="0" b="0"/>
            <wp:docPr id="1429776279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76279" name="Picture 14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922" cy="327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ADC21" w14:textId="31FCBE0E" w:rsidR="009D5AEE" w:rsidRDefault="009D5AEE" w:rsidP="009D5AEE">
      <w:pPr>
        <w:pStyle w:val="Heading2"/>
      </w:pPr>
      <w:r>
        <w:t>Part 3. Use the OCLC Numbers to Delete Holdings in Connexion</w:t>
      </w:r>
    </w:p>
    <w:p w14:paraId="268F4928" w14:textId="386C426D" w:rsidR="009D5AEE" w:rsidRDefault="009D5AEE" w:rsidP="009D5AEE">
      <w:r>
        <w:t>In Connexion, you can use these OCLC numbers to delete holdings in batch.</w:t>
      </w:r>
    </w:p>
    <w:p w14:paraId="4020EE3B" w14:textId="38C8AE83" w:rsidR="009D5AEE" w:rsidRDefault="009D5AEE" w:rsidP="009D5AEE">
      <w:r>
        <w:lastRenderedPageBreak/>
        <w:t xml:space="preserve">This example is in the Connexion client, </w:t>
      </w:r>
      <w:r w:rsidR="002106E8">
        <w:t xml:space="preserve">however </w:t>
      </w:r>
      <w:r>
        <w:t>this can be done in the web interface as well.</w:t>
      </w:r>
    </w:p>
    <w:p w14:paraId="078180F2" w14:textId="1B5BB702" w:rsidR="009D5AEE" w:rsidRDefault="009D5AEE" w:rsidP="009D5AEE">
      <w:r>
        <w:t xml:space="preserve">Click the Batch menu and select </w:t>
      </w:r>
      <w:r w:rsidRPr="009D5AEE">
        <w:rPr>
          <w:b/>
          <w:bCs/>
        </w:rPr>
        <w:t>Holdings by OCLC number</w:t>
      </w:r>
      <w:r>
        <w:t>.</w:t>
      </w:r>
    </w:p>
    <w:p w14:paraId="16F10B4F" w14:textId="438CE405" w:rsidR="009D5AEE" w:rsidRDefault="009D5AEE" w:rsidP="009D5AEE">
      <w:r>
        <w:rPr>
          <w:noProof/>
        </w:rPr>
        <w:drawing>
          <wp:inline distT="0" distB="0" distL="0" distR="0" wp14:anchorId="0F147EE4" wp14:editId="0763B4F6">
            <wp:extent cx="5251787" cy="1953932"/>
            <wp:effectExtent l="0" t="0" r="6350" b="8255"/>
            <wp:docPr id="987160374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60374" name="Picture 15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787" cy="195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A54EA" w14:textId="3F966835" w:rsidR="009D5AEE" w:rsidRDefault="009D5AEE" w:rsidP="009D5AEE">
      <w:r>
        <w:t xml:space="preserve">Copy the column of OCLC numbers from the Excel sheet you created in Analytics and past them into </w:t>
      </w:r>
      <w:r w:rsidR="005508E4">
        <w:t xml:space="preserve">the </w:t>
      </w:r>
      <w:r>
        <w:t>box in Connexion.</w:t>
      </w:r>
    </w:p>
    <w:p w14:paraId="054A9B58" w14:textId="3D3CEC0E" w:rsidR="00D260F9" w:rsidRDefault="00D260F9" w:rsidP="009D5AEE">
      <w:r>
        <w:rPr>
          <w:noProof/>
        </w:rPr>
        <w:drawing>
          <wp:inline distT="0" distB="0" distL="0" distR="0" wp14:anchorId="65389CCA" wp14:editId="00000804">
            <wp:extent cx="4603654" cy="3050040"/>
            <wp:effectExtent l="0" t="0" r="6985" b="0"/>
            <wp:docPr id="329411985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11985" name="Picture 16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654" cy="30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C5C2" w14:textId="1CCA1866" w:rsidR="00D260F9" w:rsidRPr="009D5AEE" w:rsidRDefault="00D260F9" w:rsidP="009D5AEE">
      <w:r>
        <w:t xml:space="preserve">Select </w:t>
      </w:r>
      <w:r w:rsidRPr="00D260F9">
        <w:rPr>
          <w:b/>
          <w:bCs/>
        </w:rPr>
        <w:t>Delete Holdings</w:t>
      </w:r>
      <w:r>
        <w:t xml:space="preserve"> and click OK.</w:t>
      </w:r>
    </w:p>
    <w:p w14:paraId="727C8A7F" w14:textId="77777777" w:rsidR="005A1CBC" w:rsidRDefault="005A1CBC"/>
    <w:p w14:paraId="280FD68E" w14:textId="77777777" w:rsidR="005A1CBC" w:rsidRDefault="005A1CBC"/>
    <w:p w14:paraId="71152A8B" w14:textId="77777777" w:rsidR="00962364" w:rsidRDefault="00962364"/>
    <w:p w14:paraId="1138A98D" w14:textId="48E88FEB" w:rsidR="009D3452" w:rsidRDefault="0005770F">
      <w:r>
        <w:t>(updated 1/10/2025)</w:t>
      </w:r>
    </w:p>
    <w:sectPr w:rsidR="009D3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52"/>
    <w:rsid w:val="0005770F"/>
    <w:rsid w:val="002106E8"/>
    <w:rsid w:val="003F6B64"/>
    <w:rsid w:val="005301DC"/>
    <w:rsid w:val="005508E4"/>
    <w:rsid w:val="005A1CBC"/>
    <w:rsid w:val="00637AB6"/>
    <w:rsid w:val="007523EC"/>
    <w:rsid w:val="0090030E"/>
    <w:rsid w:val="00962364"/>
    <w:rsid w:val="009D3452"/>
    <w:rsid w:val="009D5AEE"/>
    <w:rsid w:val="00BD47D6"/>
    <w:rsid w:val="00D260F9"/>
    <w:rsid w:val="00E06086"/>
    <w:rsid w:val="00E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15422"/>
  <w15:chartTrackingRefBased/>
  <w15:docId w15:val="{D4FFE4AF-DE92-4D7E-9304-6AC183B5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9D3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3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393</Words>
  <Characters>1722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8</cp:revision>
  <dcterms:created xsi:type="dcterms:W3CDTF">2025-01-10T14:39:00Z</dcterms:created>
  <dcterms:modified xsi:type="dcterms:W3CDTF">2025-01-10T16:07:00Z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d054d987-e924-44a5-a449-29e02bcbe780</vt:lpwstr>
  </property>
</Properties>
</file>