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B921" w14:textId="023F1F46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B2B59">
        <w:rPr>
          <w:rFonts w:ascii="Times New Roman" w:hAnsi="Times New Roman" w:cs="Times New Roman"/>
          <w:b/>
          <w:bCs/>
          <w:sz w:val="32"/>
          <w:szCs w:val="32"/>
        </w:rPr>
        <w:t>January 8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CB2B5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04B72AE" w14:textId="648DD300" w:rsidR="00CB2B59" w:rsidRDefault="00CB2B59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Reminder: Meetings will now be held every ODD month.</w:t>
      </w:r>
    </w:p>
    <w:p w14:paraId="646A8F75" w14:textId="324A11EF" w:rsidR="00647CE0" w:rsidRDefault="00F93231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– </w:t>
      </w:r>
      <w:r w:rsidR="00647CE0">
        <w:rPr>
          <w:rFonts w:eastAsia="Times New Roman"/>
          <w:sz w:val="24"/>
          <w:szCs w:val="24"/>
        </w:rPr>
        <w:t xml:space="preserve">Bounced </w:t>
      </w:r>
      <w:r w:rsidR="00EE7DDD">
        <w:rPr>
          <w:rFonts w:eastAsia="Times New Roman"/>
          <w:sz w:val="24"/>
          <w:szCs w:val="24"/>
        </w:rPr>
        <w:t>texts</w:t>
      </w:r>
      <w:r w:rsidR="00647CE0">
        <w:rPr>
          <w:rFonts w:eastAsia="Times New Roman"/>
          <w:sz w:val="24"/>
          <w:szCs w:val="24"/>
        </w:rPr>
        <w:t xml:space="preserve"> continue to be problematic. </w:t>
      </w:r>
      <w:r w:rsidR="00866FBD">
        <w:rPr>
          <w:rFonts w:eastAsia="Times New Roman"/>
          <w:sz w:val="24"/>
          <w:szCs w:val="24"/>
        </w:rPr>
        <w:t>RFP should go out soon.</w:t>
      </w:r>
    </w:p>
    <w:p w14:paraId="2C034CD9" w14:textId="5E41E4FF" w:rsidR="00743294" w:rsidRPr="00647CE0" w:rsidRDefault="00743294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LX Starter --- contact Lynn if you want a walkthrough/setup</w:t>
      </w:r>
    </w:p>
    <w:p w14:paraId="310B8756" w14:textId="243EBD43" w:rsidR="00E1336A" w:rsidRDefault="00E1336A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PROD</w:t>
      </w:r>
      <w:r w:rsidR="00284373">
        <w:rPr>
          <w:rFonts w:eastAsia="Times New Roman"/>
          <w:sz w:val="24"/>
          <w:szCs w:val="24"/>
        </w:rPr>
        <w:t xml:space="preserve"> upgrade to Polaris 7.7 on </w:t>
      </w:r>
      <w:r>
        <w:rPr>
          <w:rFonts w:eastAsia="Times New Roman"/>
          <w:sz w:val="24"/>
          <w:szCs w:val="24"/>
        </w:rPr>
        <w:t>January 6th</w:t>
      </w:r>
      <w:r w:rsidR="0028437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– Watch </w:t>
      </w:r>
      <w:hyperlink r:id="rId6" w:history="1">
        <w:r w:rsidRPr="00E1336A">
          <w:rPr>
            <w:rStyle w:val="Hyperlink"/>
            <w:rFonts w:eastAsia="Times New Roman"/>
            <w:sz w:val="24"/>
            <w:szCs w:val="24"/>
          </w:rPr>
          <w:t>What’s New in Polaris 7.7</w:t>
        </w:r>
      </w:hyperlink>
      <w:r w:rsidR="00EB1FAF">
        <w:rPr>
          <w:rFonts w:eastAsia="Times New Roman"/>
          <w:sz w:val="24"/>
          <w:szCs w:val="24"/>
        </w:rPr>
        <w:t xml:space="preserve"> – </w:t>
      </w:r>
      <w:r w:rsidR="00E825B7">
        <w:rPr>
          <w:rFonts w:eastAsia="Times New Roman"/>
          <w:sz w:val="24"/>
          <w:szCs w:val="24"/>
        </w:rPr>
        <w:t xml:space="preserve">Nicole sent out invites on 1/2/25 for the </w:t>
      </w:r>
      <w:r w:rsidR="00EB1FAF">
        <w:rPr>
          <w:rFonts w:eastAsia="Times New Roman"/>
          <w:sz w:val="24"/>
          <w:szCs w:val="24"/>
        </w:rPr>
        <w:t>review session to walk through relevant changes</w:t>
      </w:r>
      <w:r w:rsidR="009722BB">
        <w:rPr>
          <w:rFonts w:eastAsia="Times New Roman"/>
          <w:sz w:val="24"/>
          <w:szCs w:val="24"/>
        </w:rPr>
        <w:t xml:space="preserve"> </w:t>
      </w:r>
      <w:r w:rsidR="00E825B7">
        <w:rPr>
          <w:rFonts w:eastAsia="Times New Roman"/>
          <w:sz w:val="24"/>
          <w:szCs w:val="24"/>
        </w:rPr>
        <w:t>for</w:t>
      </w:r>
      <w:r w:rsidR="009722BB">
        <w:rPr>
          <w:rFonts w:eastAsia="Times New Roman"/>
          <w:sz w:val="24"/>
          <w:szCs w:val="24"/>
        </w:rPr>
        <w:t xml:space="preserve"> January 15</w:t>
      </w:r>
      <w:r w:rsidR="009722BB" w:rsidRPr="009722BB">
        <w:rPr>
          <w:rFonts w:eastAsia="Times New Roman"/>
          <w:sz w:val="24"/>
          <w:szCs w:val="24"/>
          <w:vertAlign w:val="superscript"/>
        </w:rPr>
        <w:t>th</w:t>
      </w:r>
      <w:r w:rsidR="009722BB">
        <w:rPr>
          <w:rFonts w:eastAsia="Times New Roman"/>
          <w:sz w:val="24"/>
          <w:szCs w:val="24"/>
        </w:rPr>
        <w:t xml:space="preserve"> at 11 am</w:t>
      </w:r>
      <w:r w:rsidR="00EB1FAF">
        <w:rPr>
          <w:rFonts w:eastAsia="Times New Roman"/>
          <w:sz w:val="24"/>
          <w:szCs w:val="24"/>
        </w:rPr>
        <w:t>.</w:t>
      </w:r>
    </w:p>
    <w:p w14:paraId="56EFA692" w14:textId="425B9AB5" w:rsidR="00647CE0" w:rsidRPr="00DE44D4" w:rsidRDefault="00477213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Accessibility guidelines may affect PAC and need for development …. Or change to </w:t>
      </w:r>
      <w:r w:rsidR="002245A8">
        <w:rPr>
          <w:rFonts w:eastAsia="Times New Roman"/>
          <w:sz w:val="24"/>
          <w:szCs w:val="24"/>
        </w:rPr>
        <w:t>a different</w:t>
      </w:r>
      <w:r>
        <w:rPr>
          <w:rFonts w:eastAsia="Times New Roman"/>
          <w:sz w:val="24"/>
          <w:szCs w:val="24"/>
        </w:rPr>
        <w:t xml:space="preserve"> compliant </w:t>
      </w:r>
      <w:r w:rsidR="00732112">
        <w:rPr>
          <w:rFonts w:eastAsia="Times New Roman"/>
          <w:sz w:val="24"/>
          <w:szCs w:val="24"/>
        </w:rPr>
        <w:t>Discovery Interface.</w:t>
      </w:r>
      <w:r w:rsidR="00DE44D4">
        <w:rPr>
          <w:rFonts w:eastAsia="Times New Roman"/>
          <w:sz w:val="24"/>
          <w:szCs w:val="24"/>
        </w:rPr>
        <w:t xml:space="preserve"> Steve provided link for accessible website example:  </w:t>
      </w:r>
      <w:hyperlink r:id="rId7" w:history="1">
        <w:r w:rsidR="00DE44D4" w:rsidRPr="007629F6">
          <w:rPr>
            <w:rStyle w:val="Hyperlink"/>
            <w:rFonts w:eastAsia="Times New Roman"/>
            <w:sz w:val="24"/>
            <w:szCs w:val="24"/>
          </w:rPr>
          <w:t>https://www.acb.org/</w:t>
        </w:r>
      </w:hyperlink>
    </w:p>
    <w:p w14:paraId="2B24AEA0" w14:textId="77777777" w:rsidR="00647CE0" w:rsidRPr="00647CE0" w:rsidRDefault="00647CE0" w:rsidP="00647CE0">
      <w:pPr>
        <w:pStyle w:val="NoSpacing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065428F" w14:textId="754E3214" w:rsidR="0039658E" w:rsidRDefault="009B1EAF" w:rsidP="0039658E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</w:t>
      </w:r>
      <w:r w:rsidR="002F00F4">
        <w:t xml:space="preserve"> </w:t>
      </w:r>
      <w:r w:rsidR="00815616">
        <w:t>closer to new location opening, collection move likely in February</w:t>
      </w:r>
    </w:p>
    <w:p w14:paraId="503008B7" w14:textId="7206433B" w:rsidR="006C0869" w:rsidRDefault="0039658E" w:rsidP="0039658E">
      <w:pPr>
        <w:pStyle w:val="NoSpacing"/>
        <w:numPr>
          <w:ilvl w:val="0"/>
          <w:numId w:val="21"/>
        </w:numPr>
      </w:pPr>
      <w:r>
        <w:t>NDSL</w:t>
      </w:r>
      <w:r w:rsidR="006C0869">
        <w:t xml:space="preserve"> </w:t>
      </w:r>
      <w:r w:rsidR="00DF26BE">
        <w:t>–</w:t>
      </w:r>
      <w:r w:rsidR="006C0869">
        <w:t xml:space="preserve"> </w:t>
      </w:r>
      <w:r w:rsidR="00815616">
        <w:t>session started yesterday (busy time), Al redid the NDSL tutorials on the PAC – available on the Niche Academy section</w:t>
      </w:r>
    </w:p>
    <w:p w14:paraId="76A3E6CC" w14:textId="6369A48B" w:rsidR="0039658E" w:rsidRPr="00815616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</w:t>
      </w:r>
      <w:r w:rsidR="007C3CB7">
        <w:t xml:space="preserve"> winter reading program started (through end of February), planning stages for recarpeting lower level (possibly May)</w:t>
      </w:r>
      <w:r>
        <w:t xml:space="preserve"> </w:t>
      </w:r>
    </w:p>
    <w:p w14:paraId="38A2A479" w14:textId="6DCA9E87" w:rsidR="00815616" w:rsidRPr="004079C6" w:rsidRDefault="00815616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McKenzie County </w:t>
      </w:r>
      <w:r w:rsidR="007C3CB7">
        <w:t>–</w:t>
      </w:r>
      <w:r>
        <w:t xml:space="preserve"> </w:t>
      </w:r>
      <w:r w:rsidR="007C3CB7">
        <w:t>crazy busy --- new website, database access in place, Story Walk project planning to kick off Summer Reading Program</w:t>
      </w:r>
    </w:p>
    <w:p w14:paraId="03B0EF67" w14:textId="48AEA5E2" w:rsidR="003C0AFD" w:rsidRPr="005508DE" w:rsidRDefault="003833E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9B27C2">
        <w:rPr>
          <w:rFonts w:eastAsia="Times New Roman"/>
        </w:rPr>
        <w:t xml:space="preserve"> </w:t>
      </w:r>
      <w:r w:rsidR="006421F0">
        <w:rPr>
          <w:rFonts w:eastAsia="Times New Roman"/>
        </w:rPr>
        <w:t>ODIN Work Days coming up at the end of March. Watch for the announcement!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4D8FEF62" w:rsidR="003D4504" w:rsidRDefault="001C260F" w:rsidP="00E404ED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70E2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 w:rsidRPr="007370E2">
        <w:rPr>
          <w:rFonts w:eastAsia="Times New Roman"/>
          <w:sz w:val="24"/>
          <w:szCs w:val="24"/>
        </w:rPr>
        <w:t xml:space="preserve"> LX Starter</w:t>
      </w:r>
      <w:r w:rsidRPr="007370E2">
        <w:rPr>
          <w:rFonts w:eastAsia="Times New Roman"/>
          <w:sz w:val="24"/>
          <w:szCs w:val="24"/>
        </w:rPr>
        <w:t xml:space="preserve"> – something to keep in mind when switching.</w:t>
      </w:r>
      <w:r w:rsidR="00F90468" w:rsidRPr="007370E2">
        <w:rPr>
          <w:rFonts w:eastAsia="Times New Roman"/>
          <w:sz w:val="24"/>
          <w:szCs w:val="24"/>
        </w:rPr>
        <w:t xml:space="preserve"> 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63C8E832" w:rsidR="00B60746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CB2B59">
        <w:rPr>
          <w:b/>
          <w:bCs/>
          <w:sz w:val="24"/>
          <w:szCs w:val="24"/>
        </w:rPr>
        <w:t>March 12</w:t>
      </w:r>
      <w:r w:rsidR="00850458">
        <w:rPr>
          <w:b/>
          <w:bCs/>
          <w:sz w:val="24"/>
          <w:szCs w:val="24"/>
        </w:rPr>
        <w:t>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 xml:space="preserve">– Second Wednesday of each </w:t>
      </w:r>
      <w:r w:rsidR="00CB2B59">
        <w:rPr>
          <w:sz w:val="24"/>
          <w:szCs w:val="24"/>
        </w:rPr>
        <w:t xml:space="preserve">odd </w:t>
      </w:r>
      <w:r w:rsidRPr="00F22EDB">
        <w:rPr>
          <w:sz w:val="24"/>
          <w:szCs w:val="24"/>
        </w:rPr>
        <w:t>month</w:t>
      </w:r>
      <w:r w:rsidR="00650D19">
        <w:rPr>
          <w:sz w:val="24"/>
          <w:szCs w:val="24"/>
        </w:rPr>
        <w:t xml:space="preserve">. </w:t>
      </w:r>
    </w:p>
    <w:p w14:paraId="3AD92387" w14:textId="77777777" w:rsidR="00650D19" w:rsidRDefault="00650D19" w:rsidP="00420297">
      <w:pPr>
        <w:pStyle w:val="NoSpacing"/>
        <w:rPr>
          <w:sz w:val="24"/>
          <w:szCs w:val="24"/>
        </w:rPr>
      </w:pPr>
    </w:p>
    <w:p w14:paraId="7EFD1497" w14:textId="52525774" w:rsidR="00650D19" w:rsidRPr="00F22EDB" w:rsidRDefault="00650D19" w:rsidP="004202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CB2B59">
        <w:rPr>
          <w:sz w:val="24"/>
          <w:szCs w:val="24"/>
        </w:rPr>
        <w:t>In 2025</w:t>
      </w:r>
      <w:r>
        <w:rPr>
          <w:sz w:val="24"/>
          <w:szCs w:val="24"/>
        </w:rPr>
        <w:t xml:space="preserve"> we switch</w:t>
      </w:r>
      <w:r w:rsidR="00CB2B59"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r w:rsidRPr="00725979">
        <w:rPr>
          <w:b/>
          <w:bCs/>
          <w:sz w:val="24"/>
          <w:szCs w:val="24"/>
        </w:rPr>
        <w:t>EVERY OTHER MONTH</w:t>
      </w:r>
      <w:r>
        <w:rPr>
          <w:sz w:val="24"/>
          <w:szCs w:val="24"/>
        </w:rPr>
        <w:t xml:space="preserve"> meeting in the odd numbered months unless otherwise needed.</w:t>
      </w:r>
    </w:p>
    <w:sectPr w:rsidR="00650D19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83883"/>
    <w:rsid w:val="001942B8"/>
    <w:rsid w:val="00196DAE"/>
    <w:rsid w:val="001978F5"/>
    <w:rsid w:val="00197F62"/>
    <w:rsid w:val="001A202E"/>
    <w:rsid w:val="001A28AF"/>
    <w:rsid w:val="001A300E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5A8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77213"/>
    <w:rsid w:val="0048524F"/>
    <w:rsid w:val="0049385C"/>
    <w:rsid w:val="004939BB"/>
    <w:rsid w:val="004A15EC"/>
    <w:rsid w:val="004B01E4"/>
    <w:rsid w:val="004B2D46"/>
    <w:rsid w:val="004B727E"/>
    <w:rsid w:val="004E2B44"/>
    <w:rsid w:val="004E44EA"/>
    <w:rsid w:val="004E60A5"/>
    <w:rsid w:val="004F4FF9"/>
    <w:rsid w:val="00500293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5E53E2"/>
    <w:rsid w:val="00606FE8"/>
    <w:rsid w:val="006201EA"/>
    <w:rsid w:val="0063089C"/>
    <w:rsid w:val="00636D04"/>
    <w:rsid w:val="006421F0"/>
    <w:rsid w:val="006469A6"/>
    <w:rsid w:val="00647CE0"/>
    <w:rsid w:val="00650D19"/>
    <w:rsid w:val="00664F72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25979"/>
    <w:rsid w:val="00732112"/>
    <w:rsid w:val="00733FEA"/>
    <w:rsid w:val="007370E2"/>
    <w:rsid w:val="007400FB"/>
    <w:rsid w:val="007404F9"/>
    <w:rsid w:val="00743294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C3CB7"/>
    <w:rsid w:val="007D368D"/>
    <w:rsid w:val="007E3942"/>
    <w:rsid w:val="007E592B"/>
    <w:rsid w:val="007E7A45"/>
    <w:rsid w:val="007F07DF"/>
    <w:rsid w:val="00802FA0"/>
    <w:rsid w:val="00810297"/>
    <w:rsid w:val="00810F6B"/>
    <w:rsid w:val="00815616"/>
    <w:rsid w:val="00817E20"/>
    <w:rsid w:val="008209B2"/>
    <w:rsid w:val="00834A31"/>
    <w:rsid w:val="00835E31"/>
    <w:rsid w:val="0083734B"/>
    <w:rsid w:val="00841D17"/>
    <w:rsid w:val="008457CD"/>
    <w:rsid w:val="00850458"/>
    <w:rsid w:val="0085087F"/>
    <w:rsid w:val="00853E98"/>
    <w:rsid w:val="0085554B"/>
    <w:rsid w:val="008622F4"/>
    <w:rsid w:val="00866FBD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7C8D"/>
    <w:rsid w:val="00901742"/>
    <w:rsid w:val="009079A8"/>
    <w:rsid w:val="00923D5A"/>
    <w:rsid w:val="00935C99"/>
    <w:rsid w:val="009370C0"/>
    <w:rsid w:val="009722BB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1F26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AF2164"/>
    <w:rsid w:val="00B01255"/>
    <w:rsid w:val="00B03E27"/>
    <w:rsid w:val="00B04AA8"/>
    <w:rsid w:val="00B12464"/>
    <w:rsid w:val="00B22AD4"/>
    <w:rsid w:val="00B22F42"/>
    <w:rsid w:val="00B2528E"/>
    <w:rsid w:val="00B27BEF"/>
    <w:rsid w:val="00B35617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2B59"/>
    <w:rsid w:val="00CB5449"/>
    <w:rsid w:val="00CC0E4F"/>
    <w:rsid w:val="00CC56D0"/>
    <w:rsid w:val="00D05CBB"/>
    <w:rsid w:val="00D1014C"/>
    <w:rsid w:val="00D25596"/>
    <w:rsid w:val="00D336A1"/>
    <w:rsid w:val="00D34792"/>
    <w:rsid w:val="00D500B0"/>
    <w:rsid w:val="00D51ACC"/>
    <w:rsid w:val="00D53328"/>
    <w:rsid w:val="00D60D36"/>
    <w:rsid w:val="00D62528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44D4"/>
    <w:rsid w:val="00DE684E"/>
    <w:rsid w:val="00DE7E72"/>
    <w:rsid w:val="00DF26BE"/>
    <w:rsid w:val="00E00ABA"/>
    <w:rsid w:val="00E02568"/>
    <w:rsid w:val="00E03523"/>
    <w:rsid w:val="00E1336A"/>
    <w:rsid w:val="00E13E6B"/>
    <w:rsid w:val="00E14FE0"/>
    <w:rsid w:val="00E15B59"/>
    <w:rsid w:val="00E17B70"/>
    <w:rsid w:val="00E43FA5"/>
    <w:rsid w:val="00E45653"/>
    <w:rsid w:val="00E5799E"/>
    <w:rsid w:val="00E74838"/>
    <w:rsid w:val="00E825B7"/>
    <w:rsid w:val="00E84C4C"/>
    <w:rsid w:val="00E86CE1"/>
    <w:rsid w:val="00E93212"/>
    <w:rsid w:val="00E94617"/>
    <w:rsid w:val="00E96235"/>
    <w:rsid w:val="00E968AA"/>
    <w:rsid w:val="00EA030C"/>
    <w:rsid w:val="00EA3E28"/>
    <w:rsid w:val="00EB1FAF"/>
    <w:rsid w:val="00EB4701"/>
    <w:rsid w:val="00EB4EB8"/>
    <w:rsid w:val="00EC3310"/>
    <w:rsid w:val="00EC7394"/>
    <w:rsid w:val="00ED0029"/>
    <w:rsid w:val="00EE7DDD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3612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786780033.t.en25.com/e/er?utm_campaign=EM_iii_Polaris_77_Webinar_Retention_Webinar_Nov20_AG_ALS_Americas_USA_2024&amp;utm_medium=Owned_Email&amp;utm_source=Eloqua&amp;s=786780033&amp;lid=31265&amp;elqTrackId=835c787b52aa4a17b1e4d6508f872b82&amp;elq=c8a041824ea74906bd33651f07d0f696&amp;elqaid=36284&amp;elqat=1&amp;elqak=8AF5E8B9E6C04AF305408D70020AABDAB73EB9DCAEE37B29631415E6258893EF3E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9</cp:revision>
  <dcterms:created xsi:type="dcterms:W3CDTF">2025-01-02T14:56:00Z</dcterms:created>
  <dcterms:modified xsi:type="dcterms:W3CDTF">2025-01-08T16:38:00Z</dcterms:modified>
</cp:coreProperties>
</file>