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CFE19" w14:textId="69D61120" w:rsidR="00BD47D6" w:rsidRDefault="00D073D1" w:rsidP="000D79C7">
      <w:pPr>
        <w:pStyle w:val="Heading1"/>
      </w:pPr>
      <w:r>
        <w:t>Deleting</w:t>
      </w:r>
      <w:r w:rsidR="000D79C7">
        <w:t xml:space="preserve"> Inventory Records in Alma</w:t>
      </w:r>
    </w:p>
    <w:p w14:paraId="0D38FF67" w14:textId="7F3FC3AA" w:rsidR="00C279B6" w:rsidRDefault="00171D0F" w:rsidP="00C279B6">
      <w:r>
        <w:t xml:space="preserve">These instructions are for deleting “local” records. </w:t>
      </w:r>
      <w:r w:rsidR="00644962">
        <w:t>Local</w:t>
      </w:r>
      <w:r>
        <w:t xml:space="preserve"> records </w:t>
      </w:r>
      <w:r w:rsidR="00EB3F9D">
        <w:t>are in your library’s Institution Zone</w:t>
      </w:r>
      <w:r w:rsidR="00D41DE7">
        <w:t xml:space="preserve"> and </w:t>
      </w:r>
      <w:r w:rsidR="00D27B2F">
        <w:t>may</w:t>
      </w:r>
      <w:r w:rsidR="00D41DE7">
        <w:t xml:space="preserve"> be linked to the Network Zone or Community Zone</w:t>
      </w:r>
      <w:r w:rsidR="00EB3F9D">
        <w:t xml:space="preserve">, as opposed to records in the </w:t>
      </w:r>
      <w:r w:rsidR="00DA76AD">
        <w:t>Network Zone or Community Zone</w:t>
      </w:r>
      <w:r w:rsidR="00A90A1E">
        <w:t xml:space="preserve"> that are not linked to the Institution Zone</w:t>
      </w:r>
      <w:r w:rsidR="00DA76AD">
        <w:t>.</w:t>
      </w:r>
    </w:p>
    <w:p w14:paraId="1DC7727A" w14:textId="5E37D307" w:rsidR="00B83B1D" w:rsidRPr="00C279B6" w:rsidRDefault="00B83B1D" w:rsidP="00C279B6">
      <w:r>
        <w:t>Throughout these instructions we recommend deleting unused bibliographic and holdings records</w:t>
      </w:r>
      <w:r w:rsidR="00D1188E">
        <w:t xml:space="preserve">, </w:t>
      </w:r>
      <w:r w:rsidR="00151B1E">
        <w:t xml:space="preserve">however </w:t>
      </w:r>
      <w:r w:rsidR="00D1188E">
        <w:t>you may choose to keep them</w:t>
      </w:r>
      <w:r w:rsidR="0053576E">
        <w:t xml:space="preserve"> in the IZ.</w:t>
      </w:r>
    </w:p>
    <w:p w14:paraId="4DBB78E0" w14:textId="371BFC6B" w:rsidR="000D79C7" w:rsidRDefault="00C47DF5" w:rsidP="00C47DF5">
      <w:pPr>
        <w:pStyle w:val="Heading2"/>
      </w:pPr>
      <w:r>
        <w:t>Roles:</w:t>
      </w:r>
    </w:p>
    <w:p w14:paraId="3095E986" w14:textId="5927DA90" w:rsidR="00C47DF5" w:rsidRDefault="00C47DF5" w:rsidP="00C47DF5">
      <w:pPr>
        <w:pStyle w:val="ListParagraph"/>
        <w:numPr>
          <w:ilvl w:val="0"/>
          <w:numId w:val="1"/>
        </w:numPr>
      </w:pPr>
      <w:r w:rsidRPr="00C47DF5">
        <w:rPr>
          <w:b/>
          <w:bCs/>
        </w:rPr>
        <w:t>Physical Inventory  Operator</w:t>
      </w:r>
      <w:r>
        <w:t xml:space="preserve"> with the </w:t>
      </w:r>
      <w:r w:rsidRPr="00C47DF5">
        <w:rPr>
          <w:b/>
          <w:bCs/>
        </w:rPr>
        <w:t>Physical Inventory Operator Extended</w:t>
      </w:r>
      <w:r>
        <w:t xml:space="preserve"> roles permit deleting </w:t>
      </w:r>
      <w:proofErr w:type="gramStart"/>
      <w:r>
        <w:t>item</w:t>
      </w:r>
      <w:proofErr w:type="gramEnd"/>
      <w:r>
        <w:t xml:space="preserve"> and holding records.</w:t>
      </w:r>
    </w:p>
    <w:p w14:paraId="5E8555D0" w14:textId="08A5580A" w:rsidR="00C47DF5" w:rsidRDefault="0081259A" w:rsidP="00C47DF5">
      <w:pPr>
        <w:pStyle w:val="ListParagraph"/>
        <w:numPr>
          <w:ilvl w:val="0"/>
          <w:numId w:val="1"/>
        </w:numPr>
      </w:pPr>
      <w:r w:rsidRPr="0081259A">
        <w:rPr>
          <w:b/>
          <w:bCs/>
        </w:rPr>
        <w:t>Electronic Inventory Operator</w:t>
      </w:r>
      <w:r>
        <w:t xml:space="preserve"> with the </w:t>
      </w:r>
      <w:r w:rsidRPr="0081259A">
        <w:rPr>
          <w:b/>
          <w:bCs/>
        </w:rPr>
        <w:t>Electronic Inventory Operator Extended</w:t>
      </w:r>
      <w:r>
        <w:t xml:space="preserve"> roles permit deleting portfolios and electronic collections.</w:t>
      </w:r>
    </w:p>
    <w:p w14:paraId="0C1D3F4D" w14:textId="442556CD" w:rsidR="0081259A" w:rsidRDefault="0081259A" w:rsidP="00C47DF5">
      <w:pPr>
        <w:pStyle w:val="ListParagraph"/>
        <w:numPr>
          <w:ilvl w:val="0"/>
          <w:numId w:val="1"/>
        </w:numPr>
      </w:pPr>
      <w:r>
        <w:rPr>
          <w:b/>
          <w:bCs/>
        </w:rPr>
        <w:t>Cataloger Extended</w:t>
      </w:r>
      <w:r>
        <w:t xml:space="preserve"> with either the </w:t>
      </w:r>
      <w:r w:rsidRPr="0081259A">
        <w:rPr>
          <w:b/>
          <w:bCs/>
        </w:rPr>
        <w:t xml:space="preserve">Cataloger </w:t>
      </w:r>
      <w:r>
        <w:t xml:space="preserve">or the </w:t>
      </w:r>
      <w:r w:rsidRPr="0081259A">
        <w:rPr>
          <w:b/>
          <w:bCs/>
        </w:rPr>
        <w:t>Catalog Manager</w:t>
      </w:r>
      <w:r>
        <w:t xml:space="preserve"> role permits the deleting of bibliographic records in the Metadata Editor.</w:t>
      </w:r>
    </w:p>
    <w:p w14:paraId="2A7080E1" w14:textId="7D40A72A" w:rsidR="0081259A" w:rsidRDefault="0081259A" w:rsidP="00C47DF5">
      <w:pPr>
        <w:pStyle w:val="ListParagraph"/>
        <w:numPr>
          <w:ilvl w:val="0"/>
          <w:numId w:val="1"/>
        </w:numPr>
      </w:pPr>
      <w:r>
        <w:rPr>
          <w:b/>
          <w:bCs/>
        </w:rPr>
        <w:t>Catalog Manager</w:t>
      </w:r>
      <w:r>
        <w:t xml:space="preserve"> or the </w:t>
      </w:r>
      <w:r w:rsidRPr="0081259A">
        <w:rPr>
          <w:b/>
          <w:bCs/>
        </w:rPr>
        <w:t>Repository Manager</w:t>
      </w:r>
      <w:r>
        <w:t xml:space="preserve"> role </w:t>
      </w:r>
      <w:r w:rsidR="00622E53">
        <w:t>permits</w:t>
      </w:r>
      <w:r>
        <w:t xml:space="preserve"> the deleting of inventory using jobs.</w:t>
      </w:r>
    </w:p>
    <w:p w14:paraId="32781A25" w14:textId="4F0346F0" w:rsidR="00622E53" w:rsidRDefault="00D073D1" w:rsidP="00E95CFF">
      <w:pPr>
        <w:pStyle w:val="Heading2"/>
      </w:pPr>
      <w:r>
        <w:t>Deleting</w:t>
      </w:r>
      <w:r w:rsidR="00622E53">
        <w:t xml:space="preserve"> a </w:t>
      </w:r>
      <w:r w:rsidR="003C6949">
        <w:t>S</w:t>
      </w:r>
      <w:r w:rsidR="00622E53">
        <w:t xml:space="preserve">ingle </w:t>
      </w:r>
      <w:r w:rsidR="003C6949">
        <w:t>I</w:t>
      </w:r>
      <w:r w:rsidR="00622E53">
        <w:t>tem</w:t>
      </w:r>
    </w:p>
    <w:p w14:paraId="19B39463" w14:textId="697F6F90" w:rsidR="00622E53" w:rsidRDefault="00F67114" w:rsidP="00622E53">
      <w:r>
        <w:t>Delet</w:t>
      </w:r>
      <w:r w:rsidR="00622E53">
        <w:t xml:space="preserve">ing records starts </w:t>
      </w:r>
      <w:r w:rsidR="007B05CA">
        <w:t>at the item and then Alma will prompt with options on what to do with the holding and bibliographic records.</w:t>
      </w:r>
    </w:p>
    <w:p w14:paraId="4F3B3B51" w14:textId="707FDB02" w:rsidR="005E1E38" w:rsidRDefault="007B05CA" w:rsidP="007B05CA">
      <w:pPr>
        <w:pStyle w:val="ListParagraph"/>
        <w:numPr>
          <w:ilvl w:val="0"/>
          <w:numId w:val="3"/>
        </w:numPr>
      </w:pPr>
      <w:r>
        <w:t>Perform a search for the item record.</w:t>
      </w:r>
      <w:r w:rsidR="00973BD3">
        <w:t xml:space="preserve"> </w:t>
      </w:r>
      <w:r w:rsidR="005E1E38">
        <w:t>A simple way to find the item is by doing a Physical Title</w:t>
      </w:r>
      <w:r w:rsidR="0011099D">
        <w:t>s</w:t>
      </w:r>
      <w:r w:rsidR="005E1E38">
        <w:t xml:space="preserve"> search by barcode. </w:t>
      </w:r>
    </w:p>
    <w:p w14:paraId="4F2891D7" w14:textId="64D318BD" w:rsidR="007B05CA" w:rsidRDefault="005E1E38" w:rsidP="005E1E38">
      <w:pPr>
        <w:ind w:left="360"/>
      </w:pPr>
      <w:r>
        <w:rPr>
          <w:noProof/>
        </w:rPr>
        <w:drawing>
          <wp:inline distT="0" distB="0" distL="0" distR="0" wp14:anchorId="1168F091" wp14:editId="0DA0FDDF">
            <wp:extent cx="5943600" cy="1785620"/>
            <wp:effectExtent l="0" t="0" r="0" b="5080"/>
            <wp:docPr id="1040758691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58691" name="Picture 2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BD3">
        <w:t xml:space="preserve"> </w:t>
      </w:r>
    </w:p>
    <w:p w14:paraId="6EB8BF0C" w14:textId="7241632B" w:rsidR="0036654B" w:rsidRDefault="005E1E38" w:rsidP="005E1E38">
      <w:pPr>
        <w:pStyle w:val="ListParagraph"/>
        <w:numPr>
          <w:ilvl w:val="0"/>
          <w:numId w:val="3"/>
        </w:numPr>
      </w:pPr>
      <w:r>
        <w:t>Click on the Bibliographic Record link and note the OCLC number for updating holdings in OCLC if your library manages your holdings there.</w:t>
      </w:r>
    </w:p>
    <w:p w14:paraId="0C916F25" w14:textId="7345F27D" w:rsidR="005E1E38" w:rsidRDefault="005E1E38" w:rsidP="005E1E38">
      <w:pPr>
        <w:pStyle w:val="ListParagraph"/>
        <w:numPr>
          <w:ilvl w:val="0"/>
          <w:numId w:val="3"/>
        </w:numPr>
      </w:pPr>
      <w:r>
        <w:t>Then</w:t>
      </w:r>
      <w:r w:rsidR="00BD6764">
        <w:t>,</w:t>
      </w:r>
      <w:r>
        <w:t xml:space="preserve"> </w:t>
      </w:r>
      <w:r w:rsidR="00BD6764">
        <w:t>c</w:t>
      </w:r>
      <w:r>
        <w:t>lick the Items link</w:t>
      </w:r>
      <w:r w:rsidR="00BD6764">
        <w:t xml:space="preserve">, click the action menu, and select </w:t>
      </w:r>
      <w:r w:rsidR="00BD6764" w:rsidRPr="00F86C82">
        <w:rPr>
          <w:b/>
          <w:bCs/>
        </w:rPr>
        <w:t>Withdraw</w:t>
      </w:r>
      <w:r w:rsidR="00BD6764">
        <w:t>.</w:t>
      </w:r>
    </w:p>
    <w:p w14:paraId="67FD334D" w14:textId="37752DF6" w:rsidR="00BD6764" w:rsidRDefault="00BD6764" w:rsidP="00BD6764">
      <w:pPr>
        <w:ind w:left="360"/>
      </w:pPr>
      <w:r>
        <w:rPr>
          <w:noProof/>
        </w:rPr>
        <w:lastRenderedPageBreak/>
        <w:drawing>
          <wp:inline distT="0" distB="0" distL="0" distR="0" wp14:anchorId="2571129B" wp14:editId="78AC8616">
            <wp:extent cx="5943600" cy="2377440"/>
            <wp:effectExtent l="0" t="0" r="0" b="3810"/>
            <wp:docPr id="138511231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12313" name="Picture 3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E375" w14:textId="56384DDC" w:rsidR="00BD6764" w:rsidRDefault="00BD6764" w:rsidP="00BD6764">
      <w:pPr>
        <w:pStyle w:val="ListParagraph"/>
        <w:numPr>
          <w:ilvl w:val="0"/>
          <w:numId w:val="3"/>
        </w:numPr>
      </w:pPr>
      <w:r>
        <w:t>This withdraw dialog box appears</w:t>
      </w:r>
      <w:r w:rsidR="000D6C2B">
        <w:t xml:space="preserve">. </w:t>
      </w:r>
      <w:r w:rsidR="00436188">
        <w:t>When deleting the last/only item, it is recommended that you delete the bibliographic and holdings records</w:t>
      </w:r>
      <w:r w:rsidR="000D6C2B">
        <w:t>.</w:t>
      </w:r>
    </w:p>
    <w:p w14:paraId="5E8DE2A6" w14:textId="05E81F82" w:rsidR="00BD6764" w:rsidRDefault="000D6C2B" w:rsidP="00BD6764">
      <w:pPr>
        <w:ind w:left="360"/>
      </w:pPr>
      <w:r>
        <w:rPr>
          <w:noProof/>
        </w:rPr>
        <w:drawing>
          <wp:inline distT="0" distB="0" distL="0" distR="0" wp14:anchorId="350D5FA5" wp14:editId="58C9C75C">
            <wp:extent cx="5943600" cy="3220085"/>
            <wp:effectExtent l="0" t="0" r="0" b="0"/>
            <wp:docPr id="3672225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2252" name="Picture 5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B9BA" w14:textId="3F6D7011" w:rsidR="00A876FD" w:rsidRDefault="00455908" w:rsidP="00455908">
      <w:pPr>
        <w:pStyle w:val="ListParagraph"/>
        <w:numPr>
          <w:ilvl w:val="0"/>
          <w:numId w:val="3"/>
        </w:numPr>
      </w:pPr>
      <w:r>
        <w:t xml:space="preserve">You can also </w:t>
      </w:r>
      <w:r w:rsidR="00F67114">
        <w:t>delete</w:t>
      </w:r>
      <w:r>
        <w:t xml:space="preserve"> multiple items on a title by clicking </w:t>
      </w:r>
      <w:r w:rsidRPr="00F86C82">
        <w:rPr>
          <w:b/>
          <w:bCs/>
        </w:rPr>
        <w:t>View full items list</w:t>
      </w:r>
      <w:r>
        <w:t>.</w:t>
      </w:r>
    </w:p>
    <w:p w14:paraId="2B63CB7F" w14:textId="0B0A7572" w:rsidR="00455908" w:rsidRDefault="00455908" w:rsidP="00455908">
      <w:pPr>
        <w:ind w:left="360"/>
      </w:pPr>
      <w:r>
        <w:rPr>
          <w:noProof/>
        </w:rPr>
        <w:lastRenderedPageBreak/>
        <w:drawing>
          <wp:inline distT="0" distB="0" distL="0" distR="0" wp14:anchorId="2B483B0E" wp14:editId="242A3A7C">
            <wp:extent cx="5943600" cy="2487295"/>
            <wp:effectExtent l="0" t="0" r="0" b="8255"/>
            <wp:docPr id="198703056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30566" name="Picture 6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C79F" w14:textId="6BCCEA55" w:rsidR="00455908" w:rsidRDefault="00455908" w:rsidP="00455908">
      <w:pPr>
        <w:pStyle w:val="ListParagraph"/>
        <w:numPr>
          <w:ilvl w:val="0"/>
          <w:numId w:val="3"/>
        </w:numPr>
      </w:pPr>
      <w:r>
        <w:t xml:space="preserve">Then click the check boxes next to the items to be deleted, click </w:t>
      </w:r>
      <w:r w:rsidRPr="003A32E2">
        <w:rPr>
          <w:b/>
          <w:bCs/>
        </w:rPr>
        <w:t>Manage Selected</w:t>
      </w:r>
      <w:r w:rsidR="003A32E2">
        <w:rPr>
          <w:b/>
          <w:bCs/>
        </w:rPr>
        <w:t>,</w:t>
      </w:r>
      <w:r>
        <w:t xml:space="preserve"> and click </w:t>
      </w:r>
      <w:r w:rsidRPr="003A32E2">
        <w:rPr>
          <w:b/>
          <w:bCs/>
        </w:rPr>
        <w:t>Withdraw items</w:t>
      </w:r>
      <w:r>
        <w:t>.</w:t>
      </w:r>
    </w:p>
    <w:p w14:paraId="5DEB98DB" w14:textId="0DA5BE2A" w:rsidR="00281A7D" w:rsidRDefault="00281A7D" w:rsidP="00281A7D">
      <w:pPr>
        <w:ind w:left="360"/>
      </w:pPr>
      <w:r>
        <w:rPr>
          <w:noProof/>
        </w:rPr>
        <w:drawing>
          <wp:inline distT="0" distB="0" distL="0" distR="0" wp14:anchorId="2A7D0C4E" wp14:editId="3ABD0E35">
            <wp:extent cx="5943600" cy="3472180"/>
            <wp:effectExtent l="0" t="0" r="0" b="0"/>
            <wp:docPr id="1007476093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76093" name="Picture 7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075D" w14:textId="1CF33C97" w:rsidR="00587CBD" w:rsidRDefault="00587CBD" w:rsidP="004A1109">
      <w:pPr>
        <w:pStyle w:val="Heading2"/>
      </w:pPr>
      <w:r>
        <w:t xml:space="preserve">Deleting </w:t>
      </w:r>
      <w:r w:rsidR="009C761C">
        <w:t xml:space="preserve">Holdings and Bibliographic </w:t>
      </w:r>
      <w:r w:rsidR="00A0294A">
        <w:t>Records</w:t>
      </w:r>
      <w:r w:rsidR="009C761C">
        <w:t xml:space="preserve"> </w:t>
      </w:r>
      <w:r w:rsidR="003C6949">
        <w:t>W</w:t>
      </w:r>
      <w:r w:rsidR="009C761C">
        <w:t xml:space="preserve">ithout </w:t>
      </w:r>
      <w:r w:rsidR="003C6949">
        <w:t>I</w:t>
      </w:r>
      <w:r w:rsidR="009C761C">
        <w:t>tems</w:t>
      </w:r>
    </w:p>
    <w:p w14:paraId="3921539D" w14:textId="52288074" w:rsidR="009C761C" w:rsidRDefault="00172CF9" w:rsidP="004A1109">
      <w:pPr>
        <w:pStyle w:val="ListParagraph"/>
        <w:numPr>
          <w:ilvl w:val="0"/>
          <w:numId w:val="6"/>
        </w:numPr>
      </w:pPr>
      <w:r>
        <w:t>View the bibliographic record in the Metadata Editor</w:t>
      </w:r>
      <w:r w:rsidR="00F80C07">
        <w:t xml:space="preserve">. </w:t>
      </w:r>
      <w:r w:rsidR="00716C25">
        <w:t xml:space="preserve">From the View Related Data menu, select </w:t>
      </w:r>
      <w:r w:rsidR="007065A6" w:rsidRPr="001466A4">
        <w:rPr>
          <w:b/>
          <w:bCs/>
        </w:rPr>
        <w:t>View Inventory</w:t>
      </w:r>
      <w:r w:rsidR="007065A6">
        <w:t>.</w:t>
      </w:r>
    </w:p>
    <w:p w14:paraId="3687665D" w14:textId="285B67F9" w:rsidR="0013530C" w:rsidRDefault="001E3B03" w:rsidP="0013530C">
      <w:pPr>
        <w:ind w:left="360"/>
      </w:pPr>
      <w:r>
        <w:rPr>
          <w:noProof/>
        </w:rPr>
        <w:lastRenderedPageBreak/>
        <w:drawing>
          <wp:inline distT="0" distB="0" distL="0" distR="0" wp14:anchorId="55B081F7" wp14:editId="1C3E0506">
            <wp:extent cx="5943600" cy="1104900"/>
            <wp:effectExtent l="0" t="0" r="0" b="0"/>
            <wp:docPr id="1335206774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06774" name="Picture 11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EA48" w14:textId="2C59F154" w:rsidR="00D571D4" w:rsidRDefault="00A2217E" w:rsidP="006840A1">
      <w:pPr>
        <w:pStyle w:val="ListParagraph"/>
        <w:numPr>
          <w:ilvl w:val="0"/>
          <w:numId w:val="6"/>
        </w:numPr>
      </w:pPr>
      <w:r>
        <w:t>Review the record to make sure there are no items</w:t>
      </w:r>
      <w:r w:rsidR="00554046">
        <w:t xml:space="preserve"> then click </w:t>
      </w:r>
      <w:r w:rsidR="000D1670" w:rsidRPr="006D78DE">
        <w:rPr>
          <w:b/>
          <w:bCs/>
        </w:rPr>
        <w:t>Edit</w:t>
      </w:r>
      <w:r w:rsidR="000D1670">
        <w:t xml:space="preserve"> to open the holdings record in the Metadata Editor.</w:t>
      </w:r>
    </w:p>
    <w:p w14:paraId="7A2880C0" w14:textId="2AB6A9EA" w:rsidR="00A2217E" w:rsidRDefault="00554046" w:rsidP="006804F1">
      <w:pPr>
        <w:ind w:left="360"/>
      </w:pPr>
      <w:r>
        <w:rPr>
          <w:noProof/>
        </w:rPr>
        <w:drawing>
          <wp:inline distT="0" distB="0" distL="0" distR="0" wp14:anchorId="3CA134E0" wp14:editId="7B02ECFB">
            <wp:extent cx="5943600" cy="1378585"/>
            <wp:effectExtent l="0" t="0" r="0" b="0"/>
            <wp:docPr id="1974442120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42120" name="Picture 13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C83A" w14:textId="62C2E010" w:rsidR="006804F1" w:rsidRDefault="00152043" w:rsidP="00152043">
      <w:pPr>
        <w:pStyle w:val="ListParagraph"/>
        <w:numPr>
          <w:ilvl w:val="0"/>
          <w:numId w:val="6"/>
        </w:numPr>
      </w:pPr>
      <w:r>
        <w:t xml:space="preserve">Click the </w:t>
      </w:r>
      <w:r w:rsidR="00CF5944">
        <w:t xml:space="preserve">Record Actions menu and select </w:t>
      </w:r>
      <w:r w:rsidR="00CF5944" w:rsidRPr="008D65EC">
        <w:rPr>
          <w:b/>
          <w:bCs/>
        </w:rPr>
        <w:t>Delete Record</w:t>
      </w:r>
      <w:r w:rsidR="00CF5944">
        <w:t>.</w:t>
      </w:r>
    </w:p>
    <w:p w14:paraId="3A3CFAF1" w14:textId="01FE3922" w:rsidR="00CF5944" w:rsidRDefault="001C3477" w:rsidP="001C3477">
      <w:pPr>
        <w:ind w:left="360"/>
      </w:pPr>
      <w:r>
        <w:rPr>
          <w:noProof/>
        </w:rPr>
        <w:drawing>
          <wp:inline distT="0" distB="0" distL="0" distR="0" wp14:anchorId="10E2846D" wp14:editId="3D60566F">
            <wp:extent cx="5943600" cy="2941320"/>
            <wp:effectExtent l="0" t="0" r="0" b="0"/>
            <wp:docPr id="1762708365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08365" name="Picture 14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83A3" w14:textId="57297B63" w:rsidR="00E04E9F" w:rsidRDefault="00E04E9F" w:rsidP="00E04E9F">
      <w:pPr>
        <w:pStyle w:val="ListParagraph"/>
        <w:numPr>
          <w:ilvl w:val="0"/>
          <w:numId w:val="6"/>
        </w:numPr>
      </w:pPr>
      <w:r>
        <w:t>The delete holdings record confirmation message appears, select Delete bibliographic record(s)(recommended)</w:t>
      </w:r>
      <w:r w:rsidR="00E601A2">
        <w:t xml:space="preserve"> and click </w:t>
      </w:r>
      <w:r w:rsidR="00E601A2" w:rsidRPr="008D65EC">
        <w:rPr>
          <w:b/>
          <w:bCs/>
        </w:rPr>
        <w:t>Delete</w:t>
      </w:r>
      <w:r w:rsidR="00E601A2">
        <w:t>.</w:t>
      </w:r>
    </w:p>
    <w:p w14:paraId="66C27D6B" w14:textId="38756508" w:rsidR="00E601A2" w:rsidRDefault="00DC55FE" w:rsidP="00E601A2">
      <w:pPr>
        <w:ind w:left="360"/>
      </w:pPr>
      <w:r>
        <w:rPr>
          <w:noProof/>
        </w:rPr>
        <w:lastRenderedPageBreak/>
        <w:drawing>
          <wp:inline distT="0" distB="0" distL="0" distR="0" wp14:anchorId="0AB1C338" wp14:editId="2AD0C8CA">
            <wp:extent cx="5943600" cy="2574925"/>
            <wp:effectExtent l="19050" t="19050" r="19050" b="15875"/>
            <wp:docPr id="193501067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1067" name="Picture 15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882ACE" w14:textId="684EB459" w:rsidR="00D75EE2" w:rsidRDefault="000D147A" w:rsidP="00E7633F">
      <w:pPr>
        <w:pStyle w:val="Heading2"/>
      </w:pPr>
      <w:r>
        <w:t xml:space="preserve">Deleting Bibliographic Records </w:t>
      </w:r>
      <w:r w:rsidR="00786D69">
        <w:t>W</w:t>
      </w:r>
      <w:r w:rsidR="00E7633F">
        <w:t xml:space="preserve">ithout </w:t>
      </w:r>
      <w:r w:rsidR="00786D69">
        <w:t>H</w:t>
      </w:r>
      <w:r w:rsidR="00E7633F">
        <w:t xml:space="preserve">oldings or </w:t>
      </w:r>
      <w:r w:rsidR="00786D69">
        <w:t>I</w:t>
      </w:r>
      <w:r w:rsidR="00E7633F">
        <w:t xml:space="preserve">tem </w:t>
      </w:r>
      <w:r w:rsidR="00786D69">
        <w:t>R</w:t>
      </w:r>
      <w:r w:rsidR="00E7633F">
        <w:t>ecords</w:t>
      </w:r>
    </w:p>
    <w:p w14:paraId="57E43C98" w14:textId="5C287466" w:rsidR="00A55DEE" w:rsidRDefault="00A324DD" w:rsidP="00A324DD">
      <w:pPr>
        <w:pStyle w:val="ListParagraph"/>
        <w:numPr>
          <w:ilvl w:val="0"/>
          <w:numId w:val="7"/>
        </w:numPr>
      </w:pPr>
      <w:r>
        <w:t>Open the bibliographic record in the Metadata Editor.</w:t>
      </w:r>
    </w:p>
    <w:p w14:paraId="67F7240F" w14:textId="072FD14F" w:rsidR="00A324DD" w:rsidRDefault="003F2F65" w:rsidP="00A324DD">
      <w:pPr>
        <w:pStyle w:val="ListParagraph"/>
        <w:numPr>
          <w:ilvl w:val="0"/>
          <w:numId w:val="7"/>
        </w:numPr>
      </w:pPr>
      <w:r>
        <w:t>Under the Record Actions</w:t>
      </w:r>
      <w:r w:rsidR="006B1B5D">
        <w:t xml:space="preserve"> menu</w:t>
      </w:r>
      <w:r>
        <w:t xml:space="preserve"> select </w:t>
      </w:r>
      <w:r w:rsidRPr="006B1B5D">
        <w:rPr>
          <w:b/>
          <w:bCs/>
        </w:rPr>
        <w:t>Delete Record</w:t>
      </w:r>
      <w:r w:rsidR="00010366">
        <w:t>.</w:t>
      </w:r>
    </w:p>
    <w:p w14:paraId="46E44CF9" w14:textId="702C7504" w:rsidR="00010366" w:rsidRDefault="00010366" w:rsidP="00010366">
      <w:pPr>
        <w:ind w:left="360"/>
      </w:pPr>
      <w:r>
        <w:rPr>
          <w:noProof/>
        </w:rPr>
        <w:lastRenderedPageBreak/>
        <w:drawing>
          <wp:inline distT="0" distB="0" distL="0" distR="0" wp14:anchorId="7492109D" wp14:editId="73D61C27">
            <wp:extent cx="5943600" cy="6440805"/>
            <wp:effectExtent l="19050" t="19050" r="19050" b="17145"/>
            <wp:docPr id="431914311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14311" name="Picture 16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0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2A4687" w14:textId="09E76451" w:rsidR="00CE5A4A" w:rsidRDefault="00CE5A4A" w:rsidP="00CE5A4A">
      <w:pPr>
        <w:pStyle w:val="ListParagraph"/>
        <w:numPr>
          <w:ilvl w:val="0"/>
          <w:numId w:val="7"/>
        </w:numPr>
      </w:pPr>
      <w:r>
        <w:t xml:space="preserve">A </w:t>
      </w:r>
      <w:r w:rsidR="00753A03">
        <w:t xml:space="preserve">confirmation screen appears. Click </w:t>
      </w:r>
      <w:r w:rsidR="004D5BB7" w:rsidRPr="004D5BB7">
        <w:rPr>
          <w:b/>
          <w:bCs/>
        </w:rPr>
        <w:t>Y</w:t>
      </w:r>
      <w:r w:rsidR="00753A03" w:rsidRPr="004D5BB7">
        <w:rPr>
          <w:b/>
          <w:bCs/>
        </w:rPr>
        <w:t>es</w:t>
      </w:r>
      <w:r w:rsidR="00753A03">
        <w:t>.</w:t>
      </w:r>
    </w:p>
    <w:p w14:paraId="7723E22D" w14:textId="036D375D" w:rsidR="00753A03" w:rsidRDefault="00982909" w:rsidP="00982909">
      <w:pPr>
        <w:ind w:left="360"/>
      </w:pPr>
      <w:r>
        <w:rPr>
          <w:noProof/>
        </w:rPr>
        <w:lastRenderedPageBreak/>
        <w:drawing>
          <wp:inline distT="0" distB="0" distL="0" distR="0" wp14:anchorId="0FF1A11D" wp14:editId="2E7137F3">
            <wp:extent cx="2609850" cy="2019241"/>
            <wp:effectExtent l="19050" t="19050" r="19050" b="19685"/>
            <wp:docPr id="306215321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15321" name="Picture 18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00" cy="20243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6D2428" w14:textId="77777777" w:rsidR="00010366" w:rsidRDefault="00010366" w:rsidP="00010366">
      <w:pPr>
        <w:ind w:left="360"/>
      </w:pPr>
    </w:p>
    <w:p w14:paraId="39033984" w14:textId="2D143650" w:rsidR="00D41B05" w:rsidRDefault="00D41B05" w:rsidP="00E47401">
      <w:pPr>
        <w:pStyle w:val="ListParagraph"/>
        <w:numPr>
          <w:ilvl w:val="0"/>
          <w:numId w:val="7"/>
        </w:numPr>
      </w:pPr>
      <w:r>
        <w:t xml:space="preserve">When the record is linked to the Network Zone, and other institutions have holdings </w:t>
      </w:r>
      <w:r w:rsidR="004D5BB7">
        <w:t>attached to</w:t>
      </w:r>
      <w:r>
        <w:t xml:space="preserve"> it, you will receive an error message: </w:t>
      </w:r>
      <w:r w:rsidR="00535B58">
        <w:t>“Bibliographic Title … cannot be deleted as it has: some members have a local version of this record that cannot be deleted.”</w:t>
      </w:r>
    </w:p>
    <w:p w14:paraId="4A497C49" w14:textId="12FC38F8" w:rsidR="00D176B4" w:rsidRDefault="00D176B4" w:rsidP="00010366">
      <w:pPr>
        <w:ind w:left="360"/>
      </w:pPr>
      <w:r>
        <w:rPr>
          <w:noProof/>
        </w:rPr>
        <w:drawing>
          <wp:inline distT="0" distB="0" distL="0" distR="0" wp14:anchorId="712230FF" wp14:editId="021C9FEC">
            <wp:extent cx="5943600" cy="475615"/>
            <wp:effectExtent l="19050" t="19050" r="19050" b="19685"/>
            <wp:docPr id="171319727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97277" name="Picture 171319727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B691DD" w14:textId="045B7465" w:rsidR="00860EBB" w:rsidRDefault="00860EBB" w:rsidP="00860EBB">
      <w:pPr>
        <w:pStyle w:val="ListParagraph"/>
        <w:numPr>
          <w:ilvl w:val="0"/>
          <w:numId w:val="7"/>
        </w:numPr>
      </w:pPr>
      <w:r>
        <w:t xml:space="preserve">In this case, </w:t>
      </w:r>
      <w:r w:rsidR="00430DED">
        <w:t xml:space="preserve">select </w:t>
      </w:r>
      <w:r w:rsidR="00430DED" w:rsidRPr="00430DED">
        <w:rPr>
          <w:b/>
          <w:bCs/>
        </w:rPr>
        <w:t>Copy to Catalog</w:t>
      </w:r>
      <w:r w:rsidR="00430DED">
        <w:t xml:space="preserve"> under the Record Action menu</w:t>
      </w:r>
      <w:r w:rsidR="00EF2E0F">
        <w:t>.</w:t>
      </w:r>
    </w:p>
    <w:p w14:paraId="1F5DDD94" w14:textId="2CCBFC78" w:rsidR="00EF2E0F" w:rsidRDefault="00EF2E0F" w:rsidP="00EF2E0F">
      <w:pPr>
        <w:ind w:left="360"/>
      </w:pPr>
      <w:r>
        <w:rPr>
          <w:noProof/>
        </w:rPr>
        <w:lastRenderedPageBreak/>
        <w:drawing>
          <wp:inline distT="0" distB="0" distL="0" distR="0" wp14:anchorId="28A14E7A" wp14:editId="31EE94D3">
            <wp:extent cx="4975377" cy="6414615"/>
            <wp:effectExtent l="0" t="0" r="0" b="5715"/>
            <wp:docPr id="724859428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59428" name="Picture 19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377" cy="64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42E7" w14:textId="0663DC7C" w:rsidR="00EF2E0F" w:rsidRDefault="00256532" w:rsidP="00256532">
      <w:pPr>
        <w:pStyle w:val="ListParagraph"/>
        <w:numPr>
          <w:ilvl w:val="0"/>
          <w:numId w:val="7"/>
        </w:numPr>
      </w:pPr>
      <w:r>
        <w:t xml:space="preserve">You will note the icon on the record changes to the “House” </w:t>
      </w:r>
      <w:r w:rsidR="000F2F2F">
        <w:t xml:space="preserve">icon </w:t>
      </w:r>
      <w:r>
        <w:t>indicating the record is not linked to the Network Zone.</w:t>
      </w:r>
    </w:p>
    <w:p w14:paraId="12BBD20D" w14:textId="1CD447D3" w:rsidR="00153DCF" w:rsidRDefault="00153DCF" w:rsidP="00153DCF">
      <w:pPr>
        <w:ind w:left="360"/>
      </w:pPr>
      <w:r>
        <w:rPr>
          <w:noProof/>
        </w:rPr>
        <w:lastRenderedPageBreak/>
        <w:drawing>
          <wp:inline distT="0" distB="0" distL="0" distR="0" wp14:anchorId="16D42F57" wp14:editId="010C1601">
            <wp:extent cx="4393964" cy="1401112"/>
            <wp:effectExtent l="0" t="0" r="6985" b="8890"/>
            <wp:docPr id="2018510927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10927" name="Picture 20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964" cy="14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5431" w14:textId="798F268B" w:rsidR="00F07BD6" w:rsidRDefault="00F07BD6" w:rsidP="00F07BD6">
      <w:pPr>
        <w:pStyle w:val="ListParagraph"/>
        <w:numPr>
          <w:ilvl w:val="0"/>
          <w:numId w:val="7"/>
        </w:numPr>
      </w:pPr>
      <w:r>
        <w:t>Now you can delete the record</w:t>
      </w:r>
      <w:r w:rsidR="009E617A">
        <w:t xml:space="preserve"> as outlined in step 2. Click the Record Actions </w:t>
      </w:r>
      <w:r w:rsidR="000F2F2F">
        <w:t>menu and</w:t>
      </w:r>
      <w:r w:rsidR="009E617A">
        <w:t xml:space="preserve"> select </w:t>
      </w:r>
      <w:r w:rsidR="009E617A" w:rsidRPr="000F2F2F">
        <w:rPr>
          <w:b/>
          <w:bCs/>
        </w:rPr>
        <w:t>Delete Record</w:t>
      </w:r>
      <w:r w:rsidR="009E617A">
        <w:t>.</w:t>
      </w:r>
    </w:p>
    <w:p w14:paraId="0A5F0FA8" w14:textId="02F72727" w:rsidR="00A465CB" w:rsidRDefault="003920EB" w:rsidP="00A465CB">
      <w:pPr>
        <w:pStyle w:val="Heading2"/>
      </w:pPr>
      <w:r>
        <w:t>Deleting</w:t>
      </w:r>
      <w:r w:rsidR="00A465CB">
        <w:t xml:space="preserve"> a </w:t>
      </w:r>
      <w:r w:rsidR="00252412">
        <w:t>S</w:t>
      </w:r>
      <w:r w:rsidR="00A465CB">
        <w:t xml:space="preserve">ingle </w:t>
      </w:r>
      <w:r w:rsidR="00252412">
        <w:t>P</w:t>
      </w:r>
      <w:r w:rsidR="00A465CB">
        <w:t>ortfolio</w:t>
      </w:r>
    </w:p>
    <w:p w14:paraId="7BE85BE5" w14:textId="30D59ED1" w:rsidR="00A465CB" w:rsidRDefault="006A669A" w:rsidP="00A465CB">
      <w:r>
        <w:t>Deleting</w:t>
      </w:r>
      <w:r w:rsidR="00A465CB">
        <w:t xml:space="preserve"> records starts at the portfolio and then Alma will prompt with options on what to do with the bibliographic record.</w:t>
      </w:r>
    </w:p>
    <w:p w14:paraId="1C1A656B" w14:textId="77777777" w:rsidR="00A465CB" w:rsidRDefault="00A465CB" w:rsidP="00A465CB">
      <w:r>
        <w:t>To delete a standalone portfolio:</w:t>
      </w:r>
    </w:p>
    <w:p w14:paraId="3BB16BD9" w14:textId="77777777" w:rsidR="00A465CB" w:rsidRDefault="00A465CB" w:rsidP="00A465CB">
      <w:pPr>
        <w:pStyle w:val="ListParagraph"/>
        <w:numPr>
          <w:ilvl w:val="0"/>
          <w:numId w:val="4"/>
        </w:numPr>
        <w:ind w:left="360"/>
      </w:pPr>
      <w:r>
        <w:t>Locate the portfolio in Alma. Click the title to view the bibliographic record and note the OCLC number for updating holdings in OCLC if your library manages your holdings there.</w:t>
      </w:r>
      <w:r>
        <w:rPr>
          <w:noProof/>
        </w:rPr>
        <w:drawing>
          <wp:inline distT="0" distB="0" distL="0" distR="0" wp14:anchorId="657F96D8" wp14:editId="6ACAD1E1">
            <wp:extent cx="5943600" cy="2121535"/>
            <wp:effectExtent l="19050" t="19050" r="19050" b="12065"/>
            <wp:docPr id="204462194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21943" name="Picture 2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1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834398" w14:textId="77777777" w:rsidR="00A465CB" w:rsidRDefault="00A465CB" w:rsidP="00A465CB">
      <w:pPr>
        <w:pStyle w:val="ListParagraph"/>
        <w:numPr>
          <w:ilvl w:val="0"/>
          <w:numId w:val="4"/>
        </w:numPr>
      </w:pPr>
      <w:r>
        <w:t xml:space="preserve">From the action menu, select </w:t>
      </w:r>
      <w:r w:rsidRPr="001A1158">
        <w:rPr>
          <w:b/>
          <w:bCs/>
        </w:rPr>
        <w:t>Delete</w:t>
      </w:r>
      <w:r>
        <w:t>.</w:t>
      </w:r>
    </w:p>
    <w:p w14:paraId="66C4D6F0" w14:textId="77777777" w:rsidR="00A465CB" w:rsidRDefault="00A465CB" w:rsidP="00A465CB">
      <w:pPr>
        <w:ind w:left="360"/>
      </w:pPr>
      <w:r>
        <w:rPr>
          <w:noProof/>
        </w:rPr>
        <w:lastRenderedPageBreak/>
        <w:drawing>
          <wp:inline distT="0" distB="0" distL="0" distR="0" wp14:anchorId="01E296C9" wp14:editId="6CBF3BD0">
            <wp:extent cx="5943600" cy="2599690"/>
            <wp:effectExtent l="0" t="0" r="0" b="0"/>
            <wp:docPr id="59874089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40897" name="Picture 3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A249" w14:textId="77777777" w:rsidR="00A465CB" w:rsidRDefault="00A465CB" w:rsidP="00A465CB">
      <w:pPr>
        <w:pStyle w:val="ListParagraph"/>
        <w:numPr>
          <w:ilvl w:val="0"/>
          <w:numId w:val="4"/>
        </w:numPr>
      </w:pPr>
      <w:r>
        <w:t>A delete confirmation box appears, and here you select to delete the bibliographic record (recommended.)</w:t>
      </w:r>
    </w:p>
    <w:p w14:paraId="6A3C8FFA" w14:textId="77777777" w:rsidR="00A465CB" w:rsidRPr="007C776E" w:rsidRDefault="00A465CB" w:rsidP="00A465CB">
      <w:pPr>
        <w:ind w:left="360"/>
      </w:pPr>
      <w:r>
        <w:rPr>
          <w:noProof/>
        </w:rPr>
        <w:drawing>
          <wp:inline distT="0" distB="0" distL="0" distR="0" wp14:anchorId="7F668D80" wp14:editId="1C4F70D9">
            <wp:extent cx="5943600" cy="1536065"/>
            <wp:effectExtent l="0" t="0" r="0" b="6985"/>
            <wp:docPr id="162963400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34001" name="Picture 4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5246" w14:textId="10719808" w:rsidR="00A465CB" w:rsidRDefault="006A669A" w:rsidP="00A465CB">
      <w:pPr>
        <w:pStyle w:val="Heading2"/>
      </w:pPr>
      <w:r>
        <w:t>Deleting</w:t>
      </w:r>
      <w:r w:rsidR="00A465CB">
        <w:t xml:space="preserve"> a </w:t>
      </w:r>
      <w:r w:rsidR="00A0656B">
        <w:t>S</w:t>
      </w:r>
      <w:r w:rsidR="00A465CB">
        <w:t xml:space="preserve">ingle </w:t>
      </w:r>
      <w:r w:rsidR="00A0656B">
        <w:t>P</w:t>
      </w:r>
      <w:r w:rsidR="00A465CB">
        <w:t xml:space="preserve">ortfolio that is </w:t>
      </w:r>
      <w:r w:rsidR="00A0656B">
        <w:t>P</w:t>
      </w:r>
      <w:r w:rsidR="00A465CB">
        <w:t xml:space="preserve">art of a </w:t>
      </w:r>
      <w:r w:rsidR="00A0656B">
        <w:t>L</w:t>
      </w:r>
      <w:r w:rsidR="00A465CB">
        <w:t xml:space="preserve">ocal or </w:t>
      </w:r>
      <w:r w:rsidR="00A0656B">
        <w:t>C</w:t>
      </w:r>
      <w:r w:rsidR="00A465CB">
        <w:t xml:space="preserve">ommunity </w:t>
      </w:r>
      <w:r w:rsidR="00A0656B">
        <w:t>Z</w:t>
      </w:r>
      <w:r w:rsidR="00A465CB">
        <w:t xml:space="preserve">one </w:t>
      </w:r>
      <w:r w:rsidR="00A0656B">
        <w:t>E</w:t>
      </w:r>
      <w:r w:rsidR="00A465CB">
        <w:t xml:space="preserve">lectronic </w:t>
      </w:r>
      <w:r w:rsidR="00A0656B">
        <w:t>C</w:t>
      </w:r>
      <w:r w:rsidR="00A465CB">
        <w:t>ollection</w:t>
      </w:r>
    </w:p>
    <w:p w14:paraId="469D02D9" w14:textId="77777777" w:rsidR="00A465CB" w:rsidRPr="00E35B73" w:rsidRDefault="00A465CB" w:rsidP="00A465CB">
      <w:r>
        <w:t xml:space="preserve">Note: if you are deleting </w:t>
      </w:r>
      <w:proofErr w:type="gramStart"/>
      <w:r>
        <w:t>a large number of</w:t>
      </w:r>
      <w:proofErr w:type="gramEnd"/>
      <w:r>
        <w:t xml:space="preserve"> portfolios, it is better to put them in a set and delete them using the Delete Electronic Portfolios job. The documentation states that deleting a large number from Alma's search results can affect system performance.</w:t>
      </w:r>
    </w:p>
    <w:p w14:paraId="10831A3F" w14:textId="77777777" w:rsidR="00A465CB" w:rsidRDefault="00A465CB" w:rsidP="00A465CB">
      <w:pPr>
        <w:pStyle w:val="ListParagraph"/>
        <w:numPr>
          <w:ilvl w:val="0"/>
          <w:numId w:val="5"/>
        </w:numPr>
      </w:pPr>
      <w:r>
        <w:t xml:space="preserve">Locate the electronic collection in Alma and click the </w:t>
      </w:r>
      <w:r w:rsidRPr="00836C07">
        <w:rPr>
          <w:b/>
          <w:bCs/>
        </w:rPr>
        <w:t>Edit Collection</w:t>
      </w:r>
      <w:r>
        <w:t xml:space="preserve"> button.</w:t>
      </w:r>
    </w:p>
    <w:p w14:paraId="1092AD72" w14:textId="77777777" w:rsidR="00A465CB" w:rsidRDefault="00A465CB" w:rsidP="00A465CB">
      <w:pPr>
        <w:ind w:left="360"/>
      </w:pPr>
      <w:r>
        <w:rPr>
          <w:noProof/>
        </w:rPr>
        <w:lastRenderedPageBreak/>
        <w:drawing>
          <wp:inline distT="0" distB="0" distL="0" distR="0" wp14:anchorId="2EA8E65C" wp14:editId="209A33BC">
            <wp:extent cx="5943600" cy="2468245"/>
            <wp:effectExtent l="0" t="0" r="0" b="8255"/>
            <wp:docPr id="87351524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15245" name="Picture 5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979F" w14:textId="77777777" w:rsidR="00A465CB" w:rsidRDefault="00A465CB" w:rsidP="00A465CB">
      <w:pPr>
        <w:pStyle w:val="ListParagraph"/>
        <w:numPr>
          <w:ilvl w:val="0"/>
          <w:numId w:val="5"/>
        </w:numPr>
      </w:pPr>
      <w:r>
        <w:t xml:space="preserve">From the Additional tab, scroll down the screen to the Services. Click the action menu and select </w:t>
      </w:r>
      <w:r w:rsidRPr="00FB7452">
        <w:rPr>
          <w:b/>
          <w:bCs/>
        </w:rPr>
        <w:t>Portfolio List</w:t>
      </w:r>
      <w:r>
        <w:t>.</w:t>
      </w:r>
    </w:p>
    <w:p w14:paraId="3F09AB38" w14:textId="77777777" w:rsidR="00A465CB" w:rsidRDefault="00A465CB" w:rsidP="00A465CB">
      <w:pPr>
        <w:ind w:left="360"/>
      </w:pPr>
      <w:r>
        <w:rPr>
          <w:noProof/>
        </w:rPr>
        <w:drawing>
          <wp:inline distT="0" distB="0" distL="0" distR="0" wp14:anchorId="56BF84BE" wp14:editId="0C5457E0">
            <wp:extent cx="5943600" cy="1841500"/>
            <wp:effectExtent l="0" t="0" r="0" b="6350"/>
            <wp:docPr id="136197009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70091" name="Picture 6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51DE" w14:textId="77777777" w:rsidR="00A465CB" w:rsidRDefault="00A465CB" w:rsidP="00A465CB">
      <w:pPr>
        <w:ind w:left="360"/>
      </w:pPr>
      <w:r>
        <w:rPr>
          <w:noProof/>
        </w:rPr>
        <w:drawing>
          <wp:inline distT="0" distB="0" distL="0" distR="0" wp14:anchorId="1ABBE09A" wp14:editId="34A43E93">
            <wp:extent cx="5943600" cy="1109345"/>
            <wp:effectExtent l="0" t="0" r="0" b="0"/>
            <wp:docPr id="73251891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18911" name="Picture 7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9946" w14:textId="77777777" w:rsidR="00A465CB" w:rsidRDefault="00A465CB" w:rsidP="00A465CB">
      <w:pPr>
        <w:pStyle w:val="ListParagraph"/>
        <w:numPr>
          <w:ilvl w:val="0"/>
          <w:numId w:val="5"/>
        </w:numPr>
      </w:pPr>
      <w:r>
        <w:t xml:space="preserve">Select the portfolio you want to delete. You can search the list by ISBN, ISSN, and title. Check the box next to the portfolio and click </w:t>
      </w:r>
      <w:r w:rsidRPr="00FB7452">
        <w:rPr>
          <w:b/>
          <w:bCs/>
        </w:rPr>
        <w:t>Delete Selected</w:t>
      </w:r>
      <w:r>
        <w:t>.</w:t>
      </w:r>
    </w:p>
    <w:p w14:paraId="46BBF45C" w14:textId="77777777" w:rsidR="00A465CB" w:rsidRDefault="00A465CB" w:rsidP="00A465CB">
      <w:pPr>
        <w:ind w:left="360"/>
      </w:pPr>
      <w:r>
        <w:rPr>
          <w:noProof/>
        </w:rPr>
        <w:lastRenderedPageBreak/>
        <w:drawing>
          <wp:inline distT="0" distB="0" distL="0" distR="0" wp14:anchorId="1C0163F2" wp14:editId="7C640CE2">
            <wp:extent cx="5943600" cy="2844165"/>
            <wp:effectExtent l="0" t="0" r="0" b="0"/>
            <wp:docPr id="178945516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55160" name="Picture 8" descr="A screenshot of a compu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56C6" w14:textId="77777777" w:rsidR="00A465CB" w:rsidRDefault="00A465CB" w:rsidP="00A465CB">
      <w:pPr>
        <w:pStyle w:val="ListParagraph"/>
        <w:numPr>
          <w:ilvl w:val="0"/>
          <w:numId w:val="4"/>
        </w:numPr>
      </w:pPr>
      <w:r>
        <w:t>A delete confirmation box appears. If this is the last portfolio on the bibliographic record you will have the option to delete the bibliographic record (recommended.)</w:t>
      </w:r>
    </w:p>
    <w:p w14:paraId="42FFAC3E" w14:textId="77777777" w:rsidR="00A465CB" w:rsidRDefault="00A465CB" w:rsidP="00A465CB">
      <w:pPr>
        <w:ind w:left="360"/>
      </w:pPr>
      <w:r>
        <w:rPr>
          <w:noProof/>
        </w:rPr>
        <w:drawing>
          <wp:inline distT="0" distB="0" distL="0" distR="0" wp14:anchorId="254F2F5E" wp14:editId="69D8E6F6">
            <wp:extent cx="5943600" cy="2106930"/>
            <wp:effectExtent l="0" t="0" r="0" b="7620"/>
            <wp:docPr id="1320200306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00306" name="Picture 9" descr="A screenshot of a compu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3B57" w14:textId="13FF15E1" w:rsidR="0056304C" w:rsidRDefault="0056304C" w:rsidP="001554A2">
      <w:pPr>
        <w:pStyle w:val="Heading2"/>
      </w:pPr>
      <w:r>
        <w:t xml:space="preserve">Deleting an Electronic Collection and its Associated </w:t>
      </w:r>
      <w:r w:rsidR="00DF43F7">
        <w:t xml:space="preserve">Bibliographic Records and </w:t>
      </w:r>
      <w:r>
        <w:t>Portfolios</w:t>
      </w:r>
    </w:p>
    <w:p w14:paraId="0F856CB1" w14:textId="0C5377C9" w:rsidR="00DF43F7" w:rsidRDefault="00EC0962" w:rsidP="00EC0962">
      <w:pPr>
        <w:pStyle w:val="ListParagraph"/>
        <w:numPr>
          <w:ilvl w:val="0"/>
          <w:numId w:val="11"/>
        </w:numPr>
      </w:pPr>
      <w:r>
        <w:t>Find the Electronic Collection by performing a search</w:t>
      </w:r>
      <w:r w:rsidR="002C21AB">
        <w:t xml:space="preserve"> on Electronic Collection by Electronic Collection Name.</w:t>
      </w:r>
    </w:p>
    <w:p w14:paraId="67FBCCCD" w14:textId="231EF8E8" w:rsidR="002C21AB" w:rsidRDefault="002C21AB" w:rsidP="00EC0962">
      <w:pPr>
        <w:pStyle w:val="ListParagraph"/>
        <w:numPr>
          <w:ilvl w:val="0"/>
          <w:numId w:val="11"/>
        </w:numPr>
      </w:pPr>
      <w:r>
        <w:t xml:space="preserve">On the action menu select </w:t>
      </w:r>
      <w:r w:rsidRPr="002C21AB">
        <w:rPr>
          <w:b/>
          <w:bCs/>
        </w:rPr>
        <w:t>Delete</w:t>
      </w:r>
      <w:r>
        <w:t>.</w:t>
      </w:r>
    </w:p>
    <w:p w14:paraId="302A5DAF" w14:textId="1D631E40" w:rsidR="00552FB0" w:rsidRDefault="00552FB0" w:rsidP="00552FB0">
      <w:pPr>
        <w:ind w:left="360"/>
      </w:pPr>
      <w:r>
        <w:rPr>
          <w:noProof/>
        </w:rPr>
        <w:lastRenderedPageBreak/>
        <w:drawing>
          <wp:inline distT="0" distB="0" distL="0" distR="0" wp14:anchorId="7E8C518A" wp14:editId="5015A743">
            <wp:extent cx="5943600" cy="2683510"/>
            <wp:effectExtent l="0" t="0" r="0" b="2540"/>
            <wp:docPr id="1645826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26451" name="Picture 1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A6E8" w14:textId="33FC3B84" w:rsidR="009E6B83" w:rsidRDefault="009E6B83" w:rsidP="00EC0962">
      <w:pPr>
        <w:pStyle w:val="ListParagraph"/>
        <w:numPr>
          <w:ilvl w:val="0"/>
          <w:numId w:val="11"/>
        </w:numPr>
      </w:pPr>
      <w:r>
        <w:t>A con</w:t>
      </w:r>
      <w:r w:rsidR="008E7FAA">
        <w:t xml:space="preserve">firmation screen appears, select delete bibliographic records </w:t>
      </w:r>
      <w:r w:rsidR="00D5128A">
        <w:t xml:space="preserve">(recommended) and click </w:t>
      </w:r>
      <w:r w:rsidR="00D5128A" w:rsidRPr="00D5128A">
        <w:rPr>
          <w:b/>
          <w:bCs/>
        </w:rPr>
        <w:t>Confirm</w:t>
      </w:r>
      <w:r w:rsidR="00D5128A">
        <w:t>.</w:t>
      </w:r>
    </w:p>
    <w:p w14:paraId="73ACA448" w14:textId="121516F5" w:rsidR="00C17815" w:rsidRDefault="00C17815" w:rsidP="00C17815">
      <w:pPr>
        <w:ind w:left="360"/>
      </w:pPr>
      <w:r>
        <w:rPr>
          <w:noProof/>
        </w:rPr>
        <w:drawing>
          <wp:inline distT="0" distB="0" distL="0" distR="0" wp14:anchorId="4E1E67A8" wp14:editId="68C1F514">
            <wp:extent cx="5943600" cy="1553845"/>
            <wp:effectExtent l="0" t="0" r="0" b="8255"/>
            <wp:docPr id="1451079021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79021" name="Picture 2" descr="A screenshot of a compu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794D" w14:textId="04CA8FB1" w:rsidR="00C17815" w:rsidRDefault="008D4E88" w:rsidP="008D4E88">
      <w:pPr>
        <w:pStyle w:val="ListParagraph"/>
        <w:numPr>
          <w:ilvl w:val="0"/>
          <w:numId w:val="11"/>
        </w:numPr>
      </w:pPr>
      <w:r>
        <w:t>Deleting an electronic collection sets off a job to</w:t>
      </w:r>
      <w:r w:rsidR="0041024C">
        <w:t xml:space="preserve"> deactivate and delete the electronic collection and its </w:t>
      </w:r>
      <w:r w:rsidR="00CC6AF6">
        <w:t>associated inventory. Note the electronic collection has the phrase</w:t>
      </w:r>
      <w:r w:rsidR="002D7083">
        <w:t xml:space="preserve"> (in deletion process). Wait until the deletion is complete before activating any new collections that may overlap with the one being deleted.</w:t>
      </w:r>
    </w:p>
    <w:p w14:paraId="2C85EC5E" w14:textId="227A4907" w:rsidR="002D7083" w:rsidRPr="00DF43F7" w:rsidRDefault="002D7083" w:rsidP="002D7083">
      <w:pPr>
        <w:ind w:left="360"/>
      </w:pPr>
      <w:r>
        <w:rPr>
          <w:noProof/>
        </w:rPr>
        <w:drawing>
          <wp:inline distT="0" distB="0" distL="0" distR="0" wp14:anchorId="485045C5" wp14:editId="64D7FCDF">
            <wp:extent cx="5943600" cy="1459865"/>
            <wp:effectExtent l="19050" t="19050" r="19050" b="26035"/>
            <wp:docPr id="1016219295" name="Picture 3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19295" name="Picture 3" descr="A close-up of a websit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9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3BDBDB" w14:textId="77777777" w:rsidR="0056304C" w:rsidRPr="0056304C" w:rsidRDefault="0056304C" w:rsidP="0056304C"/>
    <w:p w14:paraId="4EF7C444" w14:textId="3E49477E" w:rsidR="00694D0D" w:rsidRDefault="00B65401" w:rsidP="001554A2">
      <w:pPr>
        <w:pStyle w:val="Heading2"/>
      </w:pPr>
      <w:r>
        <w:lastRenderedPageBreak/>
        <w:t>Deleting</w:t>
      </w:r>
      <w:r w:rsidR="0035368D">
        <w:t xml:space="preserve"> </w:t>
      </w:r>
      <w:r w:rsidR="001554A2">
        <w:t>Items in Batch</w:t>
      </w:r>
      <w:r w:rsidR="004B239B">
        <w:t xml:space="preserve"> with a Spreadsheet</w:t>
      </w:r>
    </w:p>
    <w:p w14:paraId="7C725095" w14:textId="7A7030C7" w:rsidR="001554A2" w:rsidRDefault="00C57AE3" w:rsidP="00C57AE3">
      <w:pPr>
        <w:pStyle w:val="ListParagraph"/>
        <w:numPr>
          <w:ilvl w:val="0"/>
          <w:numId w:val="8"/>
        </w:numPr>
      </w:pPr>
      <w:r>
        <w:t xml:space="preserve">Scan the barcodes of items into </w:t>
      </w:r>
      <w:r w:rsidR="0035293C">
        <w:t xml:space="preserve">the first column </w:t>
      </w:r>
      <w:r w:rsidR="003816B9">
        <w:t xml:space="preserve">of </w:t>
      </w:r>
      <w:r>
        <w:t>an Excel sheet</w:t>
      </w:r>
      <w:r w:rsidR="0035293C">
        <w:t>. The column heading should be “Barcode.”</w:t>
      </w:r>
      <w:r w:rsidR="00EE6CBF">
        <w:t xml:space="preserve"> </w:t>
      </w:r>
    </w:p>
    <w:p w14:paraId="1CF1298D" w14:textId="317975CE" w:rsidR="008B0CAB" w:rsidRDefault="008B0CAB" w:rsidP="008B0CAB">
      <w:pPr>
        <w:ind w:left="360"/>
      </w:pPr>
      <w:r>
        <w:rPr>
          <w:noProof/>
        </w:rPr>
        <w:drawing>
          <wp:inline distT="0" distB="0" distL="0" distR="0" wp14:anchorId="1BA924EC" wp14:editId="5A70D5BA">
            <wp:extent cx="2838846" cy="3877216"/>
            <wp:effectExtent l="19050" t="19050" r="19050" b="28575"/>
            <wp:docPr id="1097495097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95097" name="Picture 21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3877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94C841" w14:textId="5D37A799" w:rsidR="009D629D" w:rsidRDefault="00075BC1" w:rsidP="00E045E5">
      <w:pPr>
        <w:pStyle w:val="ListParagraph"/>
        <w:numPr>
          <w:ilvl w:val="0"/>
          <w:numId w:val="8"/>
        </w:numPr>
      </w:pPr>
      <w:r>
        <w:t xml:space="preserve">To create a set from the </w:t>
      </w:r>
      <w:r w:rsidR="00300410">
        <w:t>Excel</w:t>
      </w:r>
      <w:r>
        <w:t xml:space="preserve"> </w:t>
      </w:r>
      <w:r w:rsidR="00CA2B9E">
        <w:t>sheet,</w:t>
      </w:r>
      <w:r>
        <w:t xml:space="preserve"> go to the Admin menu</w:t>
      </w:r>
      <w:r w:rsidR="00D80C4F">
        <w:t xml:space="preserve">, </w:t>
      </w:r>
      <w:r w:rsidR="00300410">
        <w:t xml:space="preserve">under the heading </w:t>
      </w:r>
      <w:r w:rsidR="00D80C4F">
        <w:t>Manage Jobs and Sets</w:t>
      </w:r>
      <w:r w:rsidR="00300410">
        <w:t xml:space="preserve">, </w:t>
      </w:r>
      <w:r w:rsidR="00D80C4F">
        <w:t xml:space="preserve">click </w:t>
      </w:r>
      <w:r w:rsidR="00D80C4F" w:rsidRPr="00CA2B9E">
        <w:rPr>
          <w:b/>
          <w:bCs/>
        </w:rPr>
        <w:t>Manage Sets</w:t>
      </w:r>
      <w:r w:rsidR="00D80C4F">
        <w:t>.</w:t>
      </w:r>
    </w:p>
    <w:p w14:paraId="34A877B2" w14:textId="402A6B23" w:rsidR="0095105F" w:rsidRDefault="0095105F" w:rsidP="00E045E5">
      <w:pPr>
        <w:pStyle w:val="ListParagraph"/>
        <w:numPr>
          <w:ilvl w:val="0"/>
          <w:numId w:val="8"/>
        </w:numPr>
      </w:pPr>
      <w:r>
        <w:t xml:space="preserve">Click the </w:t>
      </w:r>
      <w:r w:rsidRPr="00D629C2">
        <w:rPr>
          <w:b/>
          <w:bCs/>
        </w:rPr>
        <w:t>Create Itemized Set</w:t>
      </w:r>
      <w:r>
        <w:t xml:space="preserve"> button.</w:t>
      </w:r>
    </w:p>
    <w:p w14:paraId="44BE6748" w14:textId="6E3AAA78" w:rsidR="009C0CAC" w:rsidRDefault="009C0CAC" w:rsidP="009C0CAC">
      <w:pPr>
        <w:ind w:left="360"/>
      </w:pPr>
      <w:r>
        <w:rPr>
          <w:noProof/>
        </w:rPr>
        <w:drawing>
          <wp:inline distT="0" distB="0" distL="0" distR="0" wp14:anchorId="5BAAA149" wp14:editId="49A5CCBF">
            <wp:extent cx="5943600" cy="952500"/>
            <wp:effectExtent l="0" t="0" r="0" b="0"/>
            <wp:docPr id="1911940219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40219" name="Picture 22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B9AD" w14:textId="22DD18F9" w:rsidR="00947E8C" w:rsidRDefault="00FD42AE" w:rsidP="00FD42AE">
      <w:pPr>
        <w:pStyle w:val="ListParagraph"/>
        <w:numPr>
          <w:ilvl w:val="0"/>
          <w:numId w:val="8"/>
        </w:numPr>
      </w:pPr>
      <w:r>
        <w:t>Give the set a name, make sure the set content type is Physical items, and</w:t>
      </w:r>
      <w:r w:rsidR="00553F61">
        <w:t xml:space="preserve"> the selection for </w:t>
      </w:r>
      <w:r w:rsidR="00534810">
        <w:t>Add items to set is “From file.”</w:t>
      </w:r>
    </w:p>
    <w:p w14:paraId="1A69CC3F" w14:textId="5B493A60" w:rsidR="00534810" w:rsidRDefault="00C45321" w:rsidP="00534810">
      <w:pPr>
        <w:ind w:left="360"/>
      </w:pPr>
      <w:r>
        <w:rPr>
          <w:noProof/>
        </w:rPr>
        <w:lastRenderedPageBreak/>
        <w:drawing>
          <wp:inline distT="0" distB="0" distL="0" distR="0" wp14:anchorId="23515F80" wp14:editId="19F38AB8">
            <wp:extent cx="5943600" cy="4919980"/>
            <wp:effectExtent l="0" t="0" r="0" b="0"/>
            <wp:docPr id="102936929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6929" name="Picture 23" descr="A screenshot of a compu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809F" w14:textId="65A24171" w:rsidR="006C1D51" w:rsidRDefault="006C1D51" w:rsidP="006C1D51">
      <w:pPr>
        <w:pStyle w:val="ListParagraph"/>
        <w:numPr>
          <w:ilvl w:val="0"/>
          <w:numId w:val="8"/>
        </w:numPr>
      </w:pPr>
      <w:r>
        <w:t xml:space="preserve">Upload or drop your file </w:t>
      </w:r>
      <w:r w:rsidR="00DF4321">
        <w:t>in</w:t>
      </w:r>
      <w:r>
        <w:t>to the form</w:t>
      </w:r>
      <w:r w:rsidR="00043AC7">
        <w:t xml:space="preserve"> </w:t>
      </w:r>
      <w:r>
        <w:t xml:space="preserve">and click </w:t>
      </w:r>
      <w:r w:rsidRPr="00DF4321">
        <w:rPr>
          <w:b/>
          <w:bCs/>
        </w:rPr>
        <w:t>Create</w:t>
      </w:r>
      <w:r>
        <w:t>.</w:t>
      </w:r>
    </w:p>
    <w:p w14:paraId="29A58BF8" w14:textId="3C2138E8" w:rsidR="0039547E" w:rsidRDefault="00CB6DC3" w:rsidP="006C1D51">
      <w:pPr>
        <w:pStyle w:val="ListParagraph"/>
        <w:numPr>
          <w:ilvl w:val="0"/>
          <w:numId w:val="8"/>
        </w:numPr>
      </w:pPr>
      <w:r>
        <w:t>(Optional) If you need to retrieve OCLC numbers for the items you are deleting to update holdings in OCLC, click</w:t>
      </w:r>
      <w:r w:rsidR="00673D93">
        <w:t xml:space="preserve"> the Content button to display a list of the items in Alma.</w:t>
      </w:r>
    </w:p>
    <w:p w14:paraId="00CD146D" w14:textId="7B5D3C1D" w:rsidR="003D7975" w:rsidRDefault="003D7975" w:rsidP="003D7975">
      <w:pPr>
        <w:ind w:left="360"/>
      </w:pPr>
      <w:r>
        <w:rPr>
          <w:noProof/>
        </w:rPr>
        <w:drawing>
          <wp:inline distT="0" distB="0" distL="0" distR="0" wp14:anchorId="42D8196C" wp14:editId="5E9AE1D3">
            <wp:extent cx="5943600" cy="1066800"/>
            <wp:effectExtent l="0" t="0" r="0" b="0"/>
            <wp:docPr id="669621877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21877" name="Picture 24" descr="A screenshot of a compu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1412" w14:textId="28835772" w:rsidR="003D7975" w:rsidRDefault="003D7975" w:rsidP="00B04595">
      <w:pPr>
        <w:ind w:left="360"/>
      </w:pPr>
      <w:r>
        <w:lastRenderedPageBreak/>
        <w:t xml:space="preserve">Then click </w:t>
      </w:r>
      <w:r w:rsidR="008B4BF1">
        <w:t xml:space="preserve">the Export list icon to export the list of items as an Excel sheet. </w:t>
      </w:r>
      <w:r w:rsidR="00FD65EC">
        <w:br/>
      </w:r>
      <w:r w:rsidR="00FD65EC">
        <w:rPr>
          <w:noProof/>
        </w:rPr>
        <w:drawing>
          <wp:inline distT="0" distB="0" distL="0" distR="0" wp14:anchorId="51BE7A5E" wp14:editId="3BC0601E">
            <wp:extent cx="5943600" cy="1310640"/>
            <wp:effectExtent l="0" t="0" r="0" b="3810"/>
            <wp:docPr id="109667491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74917" name="Picture 27" descr="A screenshot of a computer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5EC">
        <w:br/>
      </w:r>
      <w:r w:rsidR="008B4BF1">
        <w:t xml:space="preserve">The MMS ID </w:t>
      </w:r>
      <w:r w:rsidR="00454CE2">
        <w:t xml:space="preserve">numbers for each title appear on the spreadsheet. You can copy these into </w:t>
      </w:r>
      <w:r w:rsidR="00955C6E">
        <w:t xml:space="preserve">the </w:t>
      </w:r>
      <w:r w:rsidR="00F52651">
        <w:t>analytics</w:t>
      </w:r>
      <w:r w:rsidR="00454CE2">
        <w:t xml:space="preserve"> </w:t>
      </w:r>
      <w:r w:rsidR="00955C6E">
        <w:t xml:space="preserve">criteria </w:t>
      </w:r>
      <w:r w:rsidR="00454CE2">
        <w:t>to get the OCLC number</w:t>
      </w:r>
      <w:r w:rsidR="00B04595">
        <w:t xml:space="preserve">s. See instructions: </w:t>
      </w:r>
      <w:hyperlink r:id="rId35" w:history="1">
        <w:r w:rsidR="009E63E9" w:rsidRPr="004D1F30">
          <w:rPr>
            <w:rStyle w:val="Hyperlink"/>
          </w:rPr>
          <w:t>https://www.odin.nodak.edu/training/physical-resources/how-extract-oclc-numbers-file-mms-ids-and-batch-delete-holdings-oclc</w:t>
        </w:r>
      </w:hyperlink>
    </w:p>
    <w:p w14:paraId="08E20EF9" w14:textId="22333D55" w:rsidR="009E63E9" w:rsidRDefault="00175EF9" w:rsidP="009E63E9">
      <w:pPr>
        <w:pStyle w:val="ListParagraph"/>
        <w:numPr>
          <w:ilvl w:val="0"/>
          <w:numId w:val="8"/>
        </w:numPr>
      </w:pPr>
      <w:r>
        <w:t xml:space="preserve">When you are ready to delete the items, </w:t>
      </w:r>
      <w:r w:rsidR="00CE6E06">
        <w:t>go to the Admin menu</w:t>
      </w:r>
      <w:r w:rsidR="00955C6E">
        <w:t>,</w:t>
      </w:r>
      <w:r w:rsidR="00CE6E06">
        <w:t xml:space="preserve"> and under the heading Manage Jobs and Sets, select </w:t>
      </w:r>
      <w:r w:rsidR="00CE6E06" w:rsidRPr="00C038AE">
        <w:rPr>
          <w:b/>
          <w:bCs/>
        </w:rPr>
        <w:t>Run a Job</w:t>
      </w:r>
      <w:r w:rsidR="00CE6E06">
        <w:t>.</w:t>
      </w:r>
    </w:p>
    <w:p w14:paraId="0FC7C65B" w14:textId="542B4623" w:rsidR="00B45351" w:rsidRDefault="00B45351" w:rsidP="009E63E9">
      <w:pPr>
        <w:pStyle w:val="ListParagraph"/>
        <w:numPr>
          <w:ilvl w:val="0"/>
          <w:numId w:val="8"/>
        </w:numPr>
      </w:pPr>
      <w:r>
        <w:t xml:space="preserve">Find the </w:t>
      </w:r>
      <w:r w:rsidRPr="0085123E">
        <w:rPr>
          <w:b/>
          <w:bCs/>
        </w:rPr>
        <w:t>Withdraw Physical Items</w:t>
      </w:r>
      <w:r>
        <w:t xml:space="preserve"> job, select it and click </w:t>
      </w:r>
      <w:r w:rsidRPr="0085123E">
        <w:t>Next</w:t>
      </w:r>
      <w:r>
        <w:t>.</w:t>
      </w:r>
    </w:p>
    <w:p w14:paraId="65A83B78" w14:textId="0CA4D27F" w:rsidR="00EF388E" w:rsidRDefault="00EF388E" w:rsidP="009E63E9">
      <w:pPr>
        <w:pStyle w:val="ListParagraph"/>
        <w:numPr>
          <w:ilvl w:val="0"/>
          <w:numId w:val="8"/>
        </w:numPr>
      </w:pPr>
      <w:r>
        <w:t>Select the set</w:t>
      </w:r>
      <w:r w:rsidR="00347160">
        <w:t xml:space="preserve"> and click Next.</w:t>
      </w:r>
    </w:p>
    <w:p w14:paraId="211F0E49" w14:textId="4BA049A4" w:rsidR="00EF388E" w:rsidRDefault="00255291" w:rsidP="00255291">
      <w:pPr>
        <w:ind w:left="360"/>
      </w:pPr>
      <w:r>
        <w:rPr>
          <w:noProof/>
        </w:rPr>
        <w:drawing>
          <wp:inline distT="0" distB="0" distL="0" distR="0" wp14:anchorId="5F35E741" wp14:editId="33FE137C">
            <wp:extent cx="5943600" cy="1315085"/>
            <wp:effectExtent l="19050" t="19050" r="19050" b="18415"/>
            <wp:docPr id="2058581206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81206" name="Picture 25" descr="A screenshot of a comput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94DBD8" w14:textId="126F34ED" w:rsidR="005358A9" w:rsidRDefault="00347160" w:rsidP="005358A9">
      <w:pPr>
        <w:pStyle w:val="ListParagraph"/>
        <w:numPr>
          <w:ilvl w:val="0"/>
          <w:numId w:val="8"/>
        </w:numPr>
      </w:pPr>
      <w:r>
        <w:t>The task parameters screen appears.</w:t>
      </w:r>
      <w:r w:rsidR="00720FF3">
        <w:t xml:space="preserve"> </w:t>
      </w:r>
      <w:r w:rsidR="00D537D8">
        <w:t>The recommended settings are</w:t>
      </w:r>
      <w:r w:rsidR="00412CF5">
        <w:t xml:space="preserve"> below, but you may do what suits your library.</w:t>
      </w:r>
      <w:r w:rsidR="00412CF5">
        <w:br/>
      </w:r>
      <w:r w:rsidR="00F52ECF">
        <w:t>Recommended:</w:t>
      </w:r>
      <w:r w:rsidR="00F52ECF">
        <w:br/>
        <w:t>Delete holdings; delete bibliographic records that have no other holdings</w:t>
      </w:r>
      <w:r w:rsidR="00F863CC">
        <w:t>.</w:t>
      </w:r>
      <w:r w:rsidR="00F863CC">
        <w:br/>
        <w:t>Check- Do not withdraw items with active requests.</w:t>
      </w:r>
      <w:r w:rsidR="008D6C8B">
        <w:br/>
        <w:t>Check- Do not withdraw items with non-active requests in the queue.</w:t>
      </w:r>
      <w:r w:rsidR="008D6C8B">
        <w:br/>
        <w:t>Check- Do not withdraw items with work orders.</w:t>
      </w:r>
    </w:p>
    <w:p w14:paraId="04616697" w14:textId="4F12755B" w:rsidR="00F863CC" w:rsidRDefault="002F56D2" w:rsidP="008D6C8B">
      <w:pPr>
        <w:pStyle w:val="ListParagraph"/>
      </w:pPr>
      <w:r>
        <w:rPr>
          <w:noProof/>
        </w:rPr>
        <w:lastRenderedPageBreak/>
        <w:drawing>
          <wp:inline distT="0" distB="0" distL="0" distR="0" wp14:anchorId="122D04DE" wp14:editId="738F7E37">
            <wp:extent cx="5176369" cy="3028950"/>
            <wp:effectExtent l="19050" t="19050" r="24765" b="19050"/>
            <wp:docPr id="2971097" name="Picture 26" descr="A screenshot of a ta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097" name="Picture 26" descr="A screenshot of a task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386" cy="30318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1DFB2E" w14:textId="01D0CC4E" w:rsidR="002F56D2" w:rsidRDefault="00927B9C" w:rsidP="00927B9C">
      <w:pPr>
        <w:pStyle w:val="ListParagraph"/>
        <w:numPr>
          <w:ilvl w:val="0"/>
          <w:numId w:val="8"/>
        </w:numPr>
      </w:pPr>
      <w:r w:rsidRPr="00927B9C">
        <w:t>Review the job settings, click </w:t>
      </w:r>
      <w:r w:rsidRPr="00927B9C">
        <w:rPr>
          <w:b/>
          <w:bCs/>
        </w:rPr>
        <w:t>Submit</w:t>
      </w:r>
      <w:r w:rsidRPr="00927B9C">
        <w:t>, then click </w:t>
      </w:r>
      <w:r w:rsidRPr="00927B9C">
        <w:rPr>
          <w:b/>
          <w:bCs/>
        </w:rPr>
        <w:t>Confirm</w:t>
      </w:r>
      <w:r w:rsidRPr="00927B9C">
        <w:t> when prompted. </w:t>
      </w:r>
    </w:p>
    <w:p w14:paraId="5FEADD6E" w14:textId="1221D26B" w:rsidR="009838D5" w:rsidRDefault="009838D5" w:rsidP="009838D5">
      <w:pPr>
        <w:ind w:left="360"/>
      </w:pPr>
      <w:r>
        <w:t>Note: you can also create an itemized set using analytics</w:t>
      </w:r>
      <w:r w:rsidR="00240A26">
        <w:t xml:space="preserve">. Here’s a </w:t>
      </w:r>
      <w:hyperlink r:id="rId38" w:anchor="From_analytics" w:history="1">
        <w:r w:rsidR="00240A26" w:rsidRPr="00775FB0">
          <w:rPr>
            <w:rStyle w:val="Hyperlink"/>
          </w:rPr>
          <w:t>link to</w:t>
        </w:r>
        <w:r w:rsidR="00775FB0" w:rsidRPr="00775FB0">
          <w:rPr>
            <w:rStyle w:val="Hyperlink"/>
          </w:rPr>
          <w:t xml:space="preserve"> that documentation</w:t>
        </w:r>
      </w:hyperlink>
      <w:r w:rsidR="00775FB0">
        <w:t>.</w:t>
      </w:r>
    </w:p>
    <w:p w14:paraId="41309AAA" w14:textId="0C60DD5A" w:rsidR="00463C66" w:rsidRDefault="00B65401" w:rsidP="00463C66">
      <w:pPr>
        <w:pStyle w:val="Heading2"/>
      </w:pPr>
      <w:r>
        <w:t>Deleting</w:t>
      </w:r>
      <w:r w:rsidR="00463C66">
        <w:t xml:space="preserve"> </w:t>
      </w:r>
      <w:r w:rsidR="005F78B8">
        <w:t xml:space="preserve">Records in </w:t>
      </w:r>
      <w:r w:rsidR="00E03C07">
        <w:t>B</w:t>
      </w:r>
      <w:r w:rsidR="005F78B8">
        <w:t xml:space="preserve">atch </w:t>
      </w:r>
      <w:r w:rsidR="00E03C07">
        <w:t>U</w:t>
      </w:r>
      <w:r w:rsidR="005F78B8">
        <w:t xml:space="preserve">sing </w:t>
      </w:r>
      <w:r w:rsidR="00E03C07">
        <w:t>S</w:t>
      </w:r>
      <w:r w:rsidR="005F78B8">
        <w:t>ets</w:t>
      </w:r>
    </w:p>
    <w:p w14:paraId="6F0AC86D" w14:textId="25994735" w:rsidR="00185DF3" w:rsidRDefault="00BE349E" w:rsidP="005F78B8">
      <w:r>
        <w:t>You can c</w:t>
      </w:r>
      <w:r w:rsidR="009F702F">
        <w:t>reat</w:t>
      </w:r>
      <w:r>
        <w:t>e</w:t>
      </w:r>
      <w:r w:rsidR="009F702F">
        <w:t xml:space="preserve"> </w:t>
      </w:r>
      <w:r>
        <w:t xml:space="preserve">a </w:t>
      </w:r>
      <w:r w:rsidR="009F702F">
        <w:t xml:space="preserve">set of records with a query and then </w:t>
      </w:r>
      <w:r w:rsidR="00CD2E2B">
        <w:t>run</w:t>
      </w:r>
      <w:r w:rsidR="009F702F">
        <w:t xml:space="preserve"> a job for that record typ</w:t>
      </w:r>
      <w:r>
        <w:t xml:space="preserve">e to delete the </w:t>
      </w:r>
      <w:r w:rsidR="00F1489E">
        <w:t>records.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2140"/>
        <w:gridCol w:w="2920"/>
        <w:gridCol w:w="4120"/>
      </w:tblGrid>
      <w:tr w:rsidR="00941726" w:rsidRPr="00941726" w14:paraId="68977E69" w14:textId="77777777" w:rsidTr="00941726">
        <w:trPr>
          <w:trHeight w:val="3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387B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Record Type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8C8A6B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Job Name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70C82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Query to create the set</w:t>
            </w:r>
          </w:p>
        </w:tc>
      </w:tr>
      <w:tr w:rsidR="00941726" w:rsidRPr="00941726" w14:paraId="4E50FF23" w14:textId="77777777" w:rsidTr="00941726">
        <w:trPr>
          <w:trHeight w:val="6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8246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Bibliographic Title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78222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Delete Bibliographic records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F82FDC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Advanced Search: All Titles where Has Inventory equals No</w:t>
            </w:r>
          </w:p>
        </w:tc>
      </w:tr>
      <w:tr w:rsidR="00941726" w:rsidRPr="00941726" w14:paraId="7EBDF8FC" w14:textId="77777777" w:rsidTr="00941726">
        <w:trPr>
          <w:trHeight w:val="82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B111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Holdings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8D9A5D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Delete Holdings records with No Physical Items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67BCAD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Advanced Search: Physical Titles where Has Items equals No</w:t>
            </w:r>
          </w:p>
        </w:tc>
      </w:tr>
      <w:tr w:rsidR="00941726" w:rsidRPr="00941726" w14:paraId="4DCC3AB6" w14:textId="77777777" w:rsidTr="00CD40FC">
        <w:trPr>
          <w:trHeight w:val="558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C7F8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Physical Item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548A3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Withdraw Physical Items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50835D" w14:textId="75869DF6" w:rsidR="00941726" w:rsidRPr="00941726" w:rsidRDefault="00CD40FC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Varies</w:t>
            </w:r>
          </w:p>
        </w:tc>
      </w:tr>
      <w:tr w:rsidR="00941726" w:rsidRPr="00941726" w14:paraId="2925E09D" w14:textId="77777777" w:rsidTr="00CD40FC">
        <w:trPr>
          <w:trHeight w:val="126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2D3D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Portfolio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D53DD4" w14:textId="77777777" w:rsidR="00941726" w:rsidRPr="00941726" w:rsidRDefault="00941726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Delete Electronic Portfolios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19821" w14:textId="3A6569E2" w:rsidR="00941726" w:rsidRPr="00941726" w:rsidRDefault="008A43F5" w:rsidP="0094172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S</w:t>
            </w:r>
            <w:r w:rsidR="00941726"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earch by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Electronic Portfolio</w:t>
            </w:r>
            <w:r w:rsidR="00740D4E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s by E</w:t>
            </w:r>
            <w:r w:rsidR="00941726"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lectronic collection name, or </w:t>
            </w:r>
            <w:r w:rsidR="00740D4E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Advanced Search: </w:t>
            </w:r>
            <w:r w:rsidR="002E39C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Electronic Portfolios where portfolio </w:t>
            </w:r>
            <w:proofErr w:type="spellStart"/>
            <w:r w:rsidR="00941726" w:rsidRPr="0094172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url</w:t>
            </w:r>
            <w:proofErr w:type="spellEnd"/>
            <w:r w:rsidR="002E39C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contains keywords…</w:t>
            </w:r>
          </w:p>
        </w:tc>
      </w:tr>
    </w:tbl>
    <w:p w14:paraId="28EC7E82" w14:textId="77777777" w:rsidR="00F1489E" w:rsidRDefault="00F1489E" w:rsidP="005F78B8"/>
    <w:p w14:paraId="57E4686B" w14:textId="45F6D1D0" w:rsidR="005F78B8" w:rsidRPr="00277C2C" w:rsidRDefault="005F78B8" w:rsidP="005F78B8">
      <w:pPr>
        <w:rPr>
          <w:b/>
          <w:bCs/>
        </w:rPr>
      </w:pPr>
      <w:r w:rsidRPr="00277C2C">
        <w:rPr>
          <w:b/>
          <w:bCs/>
        </w:rPr>
        <w:t>Example</w:t>
      </w:r>
      <w:r w:rsidR="00941726" w:rsidRPr="00277C2C">
        <w:rPr>
          <w:b/>
          <w:bCs/>
        </w:rPr>
        <w:t xml:space="preserve"> below</w:t>
      </w:r>
      <w:r w:rsidRPr="00277C2C">
        <w:rPr>
          <w:b/>
          <w:bCs/>
        </w:rPr>
        <w:t xml:space="preserve">: </w:t>
      </w:r>
      <w:r w:rsidR="00185DF3" w:rsidRPr="00277C2C">
        <w:rPr>
          <w:b/>
          <w:bCs/>
        </w:rPr>
        <w:t>Holdings records with no items attached</w:t>
      </w:r>
    </w:p>
    <w:p w14:paraId="36229B06" w14:textId="4ACF61D2" w:rsidR="00715FE7" w:rsidRDefault="00047694" w:rsidP="00715FE7">
      <w:pPr>
        <w:pStyle w:val="ListParagraph"/>
        <w:numPr>
          <w:ilvl w:val="0"/>
          <w:numId w:val="10"/>
        </w:numPr>
      </w:pPr>
      <w:r>
        <w:t xml:space="preserve">To find holdings records without items, </w:t>
      </w:r>
      <w:r w:rsidR="00FE74B5">
        <w:t>conduct</w:t>
      </w:r>
      <w:r>
        <w:t xml:space="preserve"> a</w:t>
      </w:r>
      <w:r w:rsidR="0016721B">
        <w:t>n advanced</w:t>
      </w:r>
      <w:r>
        <w:t xml:space="preserve"> </w:t>
      </w:r>
      <w:r w:rsidRPr="00BB6575">
        <w:rPr>
          <w:b/>
          <w:bCs/>
        </w:rPr>
        <w:t xml:space="preserve">Physical </w:t>
      </w:r>
      <w:r w:rsidR="0016721B" w:rsidRPr="00BB6575">
        <w:rPr>
          <w:b/>
          <w:bCs/>
        </w:rPr>
        <w:t>titles</w:t>
      </w:r>
      <w:r w:rsidR="0016721B">
        <w:t xml:space="preserve"> search where </w:t>
      </w:r>
      <w:proofErr w:type="gramStart"/>
      <w:r w:rsidR="00FE74B5" w:rsidRPr="00FE74B5">
        <w:rPr>
          <w:b/>
          <w:bCs/>
        </w:rPr>
        <w:t>H</w:t>
      </w:r>
      <w:r w:rsidR="0016721B" w:rsidRPr="00FE74B5">
        <w:rPr>
          <w:b/>
          <w:bCs/>
        </w:rPr>
        <w:t>as items</w:t>
      </w:r>
      <w:proofErr w:type="gramEnd"/>
      <w:r w:rsidR="0016721B">
        <w:t xml:space="preserve"> equals </w:t>
      </w:r>
      <w:r w:rsidR="00FE74B5" w:rsidRPr="00FE74B5">
        <w:rPr>
          <w:b/>
          <w:bCs/>
        </w:rPr>
        <w:t>N</w:t>
      </w:r>
      <w:r w:rsidR="0016721B" w:rsidRPr="00FE74B5">
        <w:rPr>
          <w:b/>
          <w:bCs/>
        </w:rPr>
        <w:t>o</w:t>
      </w:r>
      <w:r w:rsidR="0016721B">
        <w:t>.</w:t>
      </w:r>
    </w:p>
    <w:p w14:paraId="563339CF" w14:textId="6B98609D" w:rsidR="00463C66" w:rsidRDefault="000D4733" w:rsidP="00715FE7">
      <w:pPr>
        <w:ind w:left="360"/>
      </w:pPr>
      <w:r>
        <w:rPr>
          <w:noProof/>
        </w:rPr>
        <w:lastRenderedPageBreak/>
        <w:drawing>
          <wp:inline distT="0" distB="0" distL="0" distR="0" wp14:anchorId="5AEBD45A" wp14:editId="316C45D9">
            <wp:extent cx="5943600" cy="1508760"/>
            <wp:effectExtent l="19050" t="19050" r="19050" b="15240"/>
            <wp:docPr id="1165505970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05970" name="Picture 28" descr="A screenshot of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32A429" w14:textId="0D7C3A6E" w:rsidR="00D1365B" w:rsidRDefault="00DA09DD" w:rsidP="000F4551">
      <w:pPr>
        <w:pStyle w:val="ListParagraph"/>
        <w:numPr>
          <w:ilvl w:val="0"/>
          <w:numId w:val="10"/>
        </w:numPr>
      </w:pPr>
      <w:r>
        <w:t xml:space="preserve">When the search results appear, create a set by clicking on </w:t>
      </w:r>
      <w:r w:rsidRPr="00BB6575">
        <w:rPr>
          <w:b/>
          <w:bCs/>
        </w:rPr>
        <w:t>Create and Filter Set</w:t>
      </w:r>
      <w:r>
        <w:t>.</w:t>
      </w:r>
    </w:p>
    <w:p w14:paraId="1CE1045C" w14:textId="5791577A" w:rsidR="00715FE7" w:rsidRDefault="00715FE7" w:rsidP="00715FE7">
      <w:pPr>
        <w:ind w:left="360"/>
      </w:pPr>
      <w:r>
        <w:rPr>
          <w:noProof/>
        </w:rPr>
        <w:drawing>
          <wp:inline distT="0" distB="0" distL="0" distR="0" wp14:anchorId="7DD5B9B6" wp14:editId="3BA88932">
            <wp:extent cx="5943600" cy="666115"/>
            <wp:effectExtent l="0" t="0" r="0" b="635"/>
            <wp:docPr id="2321618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1861" name="Picture 23216186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82D1" w14:textId="6337DA77" w:rsidR="00BB6575" w:rsidRDefault="004002D7" w:rsidP="00BB6575">
      <w:pPr>
        <w:pStyle w:val="ListParagraph"/>
        <w:numPr>
          <w:ilvl w:val="0"/>
          <w:numId w:val="10"/>
        </w:numPr>
      </w:pPr>
      <w:r>
        <w:t>Give the set a name</w:t>
      </w:r>
      <w:r w:rsidR="004E376D">
        <w:t xml:space="preserve">, and description if desired, and click </w:t>
      </w:r>
      <w:r w:rsidR="004E376D" w:rsidRPr="004E376D">
        <w:rPr>
          <w:b/>
          <w:bCs/>
        </w:rPr>
        <w:t>Save</w:t>
      </w:r>
      <w:r w:rsidR="004E376D">
        <w:t>.</w:t>
      </w:r>
    </w:p>
    <w:p w14:paraId="4D5431B1" w14:textId="527E1C73" w:rsidR="004E376D" w:rsidRDefault="00561D9F" w:rsidP="00BB6575">
      <w:pPr>
        <w:pStyle w:val="ListParagraph"/>
        <w:numPr>
          <w:ilvl w:val="0"/>
          <w:numId w:val="10"/>
        </w:numPr>
      </w:pPr>
      <w:r>
        <w:t xml:space="preserve">When the set is created, click on Admin </w:t>
      </w:r>
      <w:r w:rsidR="007C7657">
        <w:t xml:space="preserve">and under the heading Manage Jobs and Sets, select </w:t>
      </w:r>
      <w:r w:rsidR="007C7657" w:rsidRPr="007C7657">
        <w:rPr>
          <w:b/>
          <w:bCs/>
        </w:rPr>
        <w:t>Run a Job</w:t>
      </w:r>
      <w:r w:rsidR="007C7657">
        <w:t>.</w:t>
      </w:r>
    </w:p>
    <w:p w14:paraId="2FD77C76" w14:textId="04C36142" w:rsidR="007C7657" w:rsidRDefault="0034176B" w:rsidP="00BB6575">
      <w:pPr>
        <w:pStyle w:val="ListParagraph"/>
        <w:numPr>
          <w:ilvl w:val="0"/>
          <w:numId w:val="10"/>
        </w:numPr>
      </w:pPr>
      <w:r>
        <w:t>Find the job</w:t>
      </w:r>
      <w:r w:rsidR="000A1036">
        <w:t xml:space="preserve"> called </w:t>
      </w:r>
      <w:r w:rsidR="000A1036" w:rsidRPr="000A1036">
        <w:rPr>
          <w:b/>
          <w:bCs/>
        </w:rPr>
        <w:t>Delete</w:t>
      </w:r>
      <w:r w:rsidRPr="00387840">
        <w:rPr>
          <w:b/>
          <w:bCs/>
        </w:rPr>
        <w:t xml:space="preserve"> Holdings records with no Physical items</w:t>
      </w:r>
      <w:r w:rsidR="00387840">
        <w:t>. Select it</w:t>
      </w:r>
      <w:r w:rsidR="006C12D9">
        <w:t xml:space="preserve"> </w:t>
      </w:r>
      <w:r w:rsidR="00387840">
        <w:t>and click Next.</w:t>
      </w:r>
    </w:p>
    <w:p w14:paraId="4DCAA79A" w14:textId="7B5F3117" w:rsidR="00387840" w:rsidRDefault="006C12D9" w:rsidP="00BB6575">
      <w:pPr>
        <w:pStyle w:val="ListParagraph"/>
        <w:numPr>
          <w:ilvl w:val="0"/>
          <w:numId w:val="10"/>
        </w:numPr>
      </w:pPr>
      <w:r>
        <w:t>Select the set of records you created and click Next.</w:t>
      </w:r>
    </w:p>
    <w:p w14:paraId="2064DD21" w14:textId="175E8C36" w:rsidR="00DA2B18" w:rsidRDefault="00585F98" w:rsidP="00BB6575">
      <w:pPr>
        <w:pStyle w:val="ListParagraph"/>
        <w:numPr>
          <w:ilvl w:val="0"/>
          <w:numId w:val="10"/>
        </w:numPr>
      </w:pPr>
      <w:r>
        <w:t xml:space="preserve">On the task parameters page, you can </w:t>
      </w:r>
      <w:r w:rsidR="00052ED0">
        <w:t>choose to limit the deletions to a certain library and location, or to filter</w:t>
      </w:r>
      <w:r w:rsidR="00FE7A0F">
        <w:t xml:space="preserve"> them</w:t>
      </w:r>
      <w:r w:rsidR="00052ED0">
        <w:t xml:space="preserve"> by an indication rule. </w:t>
      </w:r>
      <w:r w:rsidR="002520A7">
        <w:t>Select</w:t>
      </w:r>
      <w:r w:rsidR="004752B7">
        <w:t xml:space="preserve"> delete</w:t>
      </w:r>
      <w:r w:rsidR="002520A7">
        <w:t xml:space="preserve"> (recommended)</w:t>
      </w:r>
      <w:r w:rsidR="004752B7">
        <w:t xml:space="preserve"> </w:t>
      </w:r>
      <w:r w:rsidR="002520A7">
        <w:t xml:space="preserve">or suppress </w:t>
      </w:r>
      <w:r w:rsidR="004752B7">
        <w:t>bibliographic records</w:t>
      </w:r>
      <w:r w:rsidR="002520A7">
        <w:t>.</w:t>
      </w:r>
    </w:p>
    <w:p w14:paraId="14232C03" w14:textId="68E92317" w:rsidR="006C12D9" w:rsidRDefault="00DA2B18" w:rsidP="00DA2B18">
      <w:r>
        <w:rPr>
          <w:noProof/>
        </w:rPr>
        <w:drawing>
          <wp:inline distT="0" distB="0" distL="0" distR="0" wp14:anchorId="52F40B10" wp14:editId="14741A7F">
            <wp:extent cx="5943600" cy="1791335"/>
            <wp:effectExtent l="19050" t="19050" r="19050" b="18415"/>
            <wp:docPr id="74348751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87517" name="Picture 74348751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752B7">
        <w:t xml:space="preserve"> </w:t>
      </w:r>
    </w:p>
    <w:p w14:paraId="246D0025" w14:textId="2F701E1B" w:rsidR="00AD0D60" w:rsidRDefault="00AD0D60" w:rsidP="00AD0D60">
      <w:pPr>
        <w:pStyle w:val="ListParagraph"/>
        <w:numPr>
          <w:ilvl w:val="0"/>
          <w:numId w:val="10"/>
        </w:numPr>
      </w:pPr>
      <w:r>
        <w:t xml:space="preserve">The review page appears click </w:t>
      </w:r>
      <w:r w:rsidRPr="00521130">
        <w:rPr>
          <w:b/>
          <w:bCs/>
        </w:rPr>
        <w:t>Submit</w:t>
      </w:r>
      <w:r>
        <w:t>.</w:t>
      </w:r>
    </w:p>
    <w:p w14:paraId="50FE29B9" w14:textId="77777777" w:rsidR="00284408" w:rsidRDefault="00284408" w:rsidP="00BB19B2"/>
    <w:p w14:paraId="1C9A50A4" w14:textId="77777777" w:rsidR="00DA2B18" w:rsidRDefault="00DA2B18" w:rsidP="00DA2B18"/>
    <w:p w14:paraId="53F332A9" w14:textId="77777777" w:rsidR="000F4551" w:rsidRDefault="000F4551" w:rsidP="00715FE7">
      <w:pPr>
        <w:ind w:left="360"/>
      </w:pPr>
    </w:p>
    <w:sectPr w:rsidR="000F45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E3C3D"/>
    <w:multiLevelType w:val="hybridMultilevel"/>
    <w:tmpl w:val="82A6C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B1D65"/>
    <w:multiLevelType w:val="hybridMultilevel"/>
    <w:tmpl w:val="5D04D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E755C"/>
    <w:multiLevelType w:val="hybridMultilevel"/>
    <w:tmpl w:val="EB941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93BA3"/>
    <w:multiLevelType w:val="hybridMultilevel"/>
    <w:tmpl w:val="3C5A9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16ADA"/>
    <w:multiLevelType w:val="hybridMultilevel"/>
    <w:tmpl w:val="8CEA9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A2556"/>
    <w:multiLevelType w:val="hybridMultilevel"/>
    <w:tmpl w:val="3C5A9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222E1"/>
    <w:multiLevelType w:val="hybridMultilevel"/>
    <w:tmpl w:val="A1224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B45F8"/>
    <w:multiLevelType w:val="hybridMultilevel"/>
    <w:tmpl w:val="EB943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2092E"/>
    <w:multiLevelType w:val="hybridMultilevel"/>
    <w:tmpl w:val="B8EA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33BE2"/>
    <w:multiLevelType w:val="hybridMultilevel"/>
    <w:tmpl w:val="1BD62C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5A5DE4"/>
    <w:multiLevelType w:val="hybridMultilevel"/>
    <w:tmpl w:val="889C2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515482">
    <w:abstractNumId w:val="6"/>
  </w:num>
  <w:num w:numId="2" w16cid:durableId="646979498">
    <w:abstractNumId w:val="8"/>
  </w:num>
  <w:num w:numId="3" w16cid:durableId="1282802066">
    <w:abstractNumId w:val="2"/>
  </w:num>
  <w:num w:numId="4" w16cid:durableId="203251911">
    <w:abstractNumId w:val="7"/>
  </w:num>
  <w:num w:numId="5" w16cid:durableId="467169775">
    <w:abstractNumId w:val="1"/>
  </w:num>
  <w:num w:numId="6" w16cid:durableId="1500005715">
    <w:abstractNumId w:val="10"/>
  </w:num>
  <w:num w:numId="7" w16cid:durableId="113599416">
    <w:abstractNumId w:val="4"/>
  </w:num>
  <w:num w:numId="8" w16cid:durableId="236478129">
    <w:abstractNumId w:val="5"/>
  </w:num>
  <w:num w:numId="9" w16cid:durableId="467479163">
    <w:abstractNumId w:val="3"/>
  </w:num>
  <w:num w:numId="10" w16cid:durableId="352729978">
    <w:abstractNumId w:val="9"/>
  </w:num>
  <w:num w:numId="11" w16cid:durableId="255868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427"/>
    <w:rsid w:val="00010366"/>
    <w:rsid w:val="00043AC7"/>
    <w:rsid w:val="00047694"/>
    <w:rsid w:val="00052ED0"/>
    <w:rsid w:val="00062546"/>
    <w:rsid w:val="00075BC1"/>
    <w:rsid w:val="000A1036"/>
    <w:rsid w:val="000A3637"/>
    <w:rsid w:val="000D147A"/>
    <w:rsid w:val="000D1670"/>
    <w:rsid w:val="000D4733"/>
    <w:rsid w:val="000D6C2B"/>
    <w:rsid w:val="000D79C7"/>
    <w:rsid w:val="000F2F2F"/>
    <w:rsid w:val="000F4551"/>
    <w:rsid w:val="0011099D"/>
    <w:rsid w:val="0013530C"/>
    <w:rsid w:val="001466A4"/>
    <w:rsid w:val="00151B1E"/>
    <w:rsid w:val="00152043"/>
    <w:rsid w:val="00153DCF"/>
    <w:rsid w:val="001554A2"/>
    <w:rsid w:val="00161732"/>
    <w:rsid w:val="0016721B"/>
    <w:rsid w:val="00171D0F"/>
    <w:rsid w:val="00172CF9"/>
    <w:rsid w:val="00175EF9"/>
    <w:rsid w:val="00185DF3"/>
    <w:rsid w:val="001A1158"/>
    <w:rsid w:val="001C3477"/>
    <w:rsid w:val="001C5215"/>
    <w:rsid w:val="001E3B03"/>
    <w:rsid w:val="001F78B7"/>
    <w:rsid w:val="00240A26"/>
    <w:rsid w:val="00243B25"/>
    <w:rsid w:val="00245D99"/>
    <w:rsid w:val="002520A7"/>
    <w:rsid w:val="00252412"/>
    <w:rsid w:val="00255291"/>
    <w:rsid w:val="00256532"/>
    <w:rsid w:val="00257724"/>
    <w:rsid w:val="002665E6"/>
    <w:rsid w:val="00277C2C"/>
    <w:rsid w:val="00281A7D"/>
    <w:rsid w:val="00284408"/>
    <w:rsid w:val="00284E9B"/>
    <w:rsid w:val="002B333C"/>
    <w:rsid w:val="002C21AB"/>
    <w:rsid w:val="002D7083"/>
    <w:rsid w:val="002E39C8"/>
    <w:rsid w:val="002F0462"/>
    <w:rsid w:val="002F56D2"/>
    <w:rsid w:val="002F65A0"/>
    <w:rsid w:val="00300410"/>
    <w:rsid w:val="00312799"/>
    <w:rsid w:val="0034176B"/>
    <w:rsid w:val="00347160"/>
    <w:rsid w:val="0035293C"/>
    <w:rsid w:val="00352DED"/>
    <w:rsid w:val="0035368D"/>
    <w:rsid w:val="00353DE4"/>
    <w:rsid w:val="0036654B"/>
    <w:rsid w:val="003816B9"/>
    <w:rsid w:val="00381C4D"/>
    <w:rsid w:val="00387840"/>
    <w:rsid w:val="0038790D"/>
    <w:rsid w:val="003920EB"/>
    <w:rsid w:val="00394DD1"/>
    <w:rsid w:val="0039547E"/>
    <w:rsid w:val="003A32E2"/>
    <w:rsid w:val="003B620F"/>
    <w:rsid w:val="003C6949"/>
    <w:rsid w:val="003D7975"/>
    <w:rsid w:val="003F2F65"/>
    <w:rsid w:val="003F6FA9"/>
    <w:rsid w:val="004002D7"/>
    <w:rsid w:val="0041024C"/>
    <w:rsid w:val="00411556"/>
    <w:rsid w:val="00412CF5"/>
    <w:rsid w:val="00414978"/>
    <w:rsid w:val="004228D4"/>
    <w:rsid w:val="00430DED"/>
    <w:rsid w:val="00436188"/>
    <w:rsid w:val="00454BBF"/>
    <w:rsid w:val="00454CE2"/>
    <w:rsid w:val="00455908"/>
    <w:rsid w:val="00463C66"/>
    <w:rsid w:val="004752B7"/>
    <w:rsid w:val="00483053"/>
    <w:rsid w:val="004A1109"/>
    <w:rsid w:val="004A595B"/>
    <w:rsid w:val="004B239B"/>
    <w:rsid w:val="004D0555"/>
    <w:rsid w:val="004D5BB7"/>
    <w:rsid w:val="004E376D"/>
    <w:rsid w:val="00521130"/>
    <w:rsid w:val="00531848"/>
    <w:rsid w:val="00534810"/>
    <w:rsid w:val="0053576E"/>
    <w:rsid w:val="005358A9"/>
    <w:rsid w:val="00535B58"/>
    <w:rsid w:val="00552FB0"/>
    <w:rsid w:val="00553F61"/>
    <w:rsid w:val="00554046"/>
    <w:rsid w:val="00561D9F"/>
    <w:rsid w:val="0056304C"/>
    <w:rsid w:val="00585F98"/>
    <w:rsid w:val="00587CBD"/>
    <w:rsid w:val="00593E65"/>
    <w:rsid w:val="005D7E4C"/>
    <w:rsid w:val="005E1E38"/>
    <w:rsid w:val="005F78B8"/>
    <w:rsid w:val="00600933"/>
    <w:rsid w:val="00622E53"/>
    <w:rsid w:val="00643FD3"/>
    <w:rsid w:val="00644962"/>
    <w:rsid w:val="00661F85"/>
    <w:rsid w:val="00673D93"/>
    <w:rsid w:val="006804F1"/>
    <w:rsid w:val="006840A1"/>
    <w:rsid w:val="00694D0D"/>
    <w:rsid w:val="006A669A"/>
    <w:rsid w:val="006B1B5D"/>
    <w:rsid w:val="006C12D9"/>
    <w:rsid w:val="006C1D51"/>
    <w:rsid w:val="006D2E20"/>
    <w:rsid w:val="006D78DE"/>
    <w:rsid w:val="007065A6"/>
    <w:rsid w:val="00710745"/>
    <w:rsid w:val="00715FE7"/>
    <w:rsid w:val="00716C25"/>
    <w:rsid w:val="00720FF3"/>
    <w:rsid w:val="007319B5"/>
    <w:rsid w:val="00740D4E"/>
    <w:rsid w:val="007410D6"/>
    <w:rsid w:val="00750C85"/>
    <w:rsid w:val="00753A03"/>
    <w:rsid w:val="00766AA8"/>
    <w:rsid w:val="00775FB0"/>
    <w:rsid w:val="00786D69"/>
    <w:rsid w:val="007A1855"/>
    <w:rsid w:val="007B05CA"/>
    <w:rsid w:val="007B6F56"/>
    <w:rsid w:val="007B7D1F"/>
    <w:rsid w:val="007C0EEA"/>
    <w:rsid w:val="007C7657"/>
    <w:rsid w:val="007C776E"/>
    <w:rsid w:val="007D2464"/>
    <w:rsid w:val="00804024"/>
    <w:rsid w:val="0081259A"/>
    <w:rsid w:val="008238EB"/>
    <w:rsid w:val="008318BF"/>
    <w:rsid w:val="00832BF4"/>
    <w:rsid w:val="00836C07"/>
    <w:rsid w:val="00836E08"/>
    <w:rsid w:val="00845400"/>
    <w:rsid w:val="0085123E"/>
    <w:rsid w:val="00860EBB"/>
    <w:rsid w:val="0089002F"/>
    <w:rsid w:val="008A43F5"/>
    <w:rsid w:val="008B0CAB"/>
    <w:rsid w:val="008B4BF1"/>
    <w:rsid w:val="008D4E88"/>
    <w:rsid w:val="008D65EC"/>
    <w:rsid w:val="008D6C8B"/>
    <w:rsid w:val="008E7FAA"/>
    <w:rsid w:val="008F32D4"/>
    <w:rsid w:val="00927B9C"/>
    <w:rsid w:val="00933B5D"/>
    <w:rsid w:val="00941726"/>
    <w:rsid w:val="00947E8C"/>
    <w:rsid w:val="0095105F"/>
    <w:rsid w:val="00955C6E"/>
    <w:rsid w:val="00967506"/>
    <w:rsid w:val="00973BD3"/>
    <w:rsid w:val="00982909"/>
    <w:rsid w:val="009838D5"/>
    <w:rsid w:val="009C0CAC"/>
    <w:rsid w:val="009C761C"/>
    <w:rsid w:val="009D629D"/>
    <w:rsid w:val="009E617A"/>
    <w:rsid w:val="009E63E9"/>
    <w:rsid w:val="009E6B83"/>
    <w:rsid w:val="009F702F"/>
    <w:rsid w:val="00A009FB"/>
    <w:rsid w:val="00A0294A"/>
    <w:rsid w:val="00A0656B"/>
    <w:rsid w:val="00A2217E"/>
    <w:rsid w:val="00A324DD"/>
    <w:rsid w:val="00A465CB"/>
    <w:rsid w:val="00A55DEE"/>
    <w:rsid w:val="00A876FD"/>
    <w:rsid w:val="00A90A1E"/>
    <w:rsid w:val="00AA7EC4"/>
    <w:rsid w:val="00AD0D60"/>
    <w:rsid w:val="00B04595"/>
    <w:rsid w:val="00B45351"/>
    <w:rsid w:val="00B61427"/>
    <w:rsid w:val="00B65401"/>
    <w:rsid w:val="00B80B5A"/>
    <w:rsid w:val="00B83B1D"/>
    <w:rsid w:val="00BA109A"/>
    <w:rsid w:val="00BA3886"/>
    <w:rsid w:val="00BB19B2"/>
    <w:rsid w:val="00BB6575"/>
    <w:rsid w:val="00BD47D6"/>
    <w:rsid w:val="00BD6764"/>
    <w:rsid w:val="00BE349E"/>
    <w:rsid w:val="00C038AE"/>
    <w:rsid w:val="00C17815"/>
    <w:rsid w:val="00C279B6"/>
    <w:rsid w:val="00C338DF"/>
    <w:rsid w:val="00C45321"/>
    <w:rsid w:val="00C47DF5"/>
    <w:rsid w:val="00C554E6"/>
    <w:rsid w:val="00C57AE3"/>
    <w:rsid w:val="00C654E2"/>
    <w:rsid w:val="00C72126"/>
    <w:rsid w:val="00C751A3"/>
    <w:rsid w:val="00CA2B9E"/>
    <w:rsid w:val="00CB1B24"/>
    <w:rsid w:val="00CB6DC3"/>
    <w:rsid w:val="00CC12A3"/>
    <w:rsid w:val="00CC6AF6"/>
    <w:rsid w:val="00CD2E2B"/>
    <w:rsid w:val="00CD40FC"/>
    <w:rsid w:val="00CE5A4A"/>
    <w:rsid w:val="00CE6E06"/>
    <w:rsid w:val="00CF5944"/>
    <w:rsid w:val="00D073D1"/>
    <w:rsid w:val="00D1188E"/>
    <w:rsid w:val="00D1365B"/>
    <w:rsid w:val="00D176B4"/>
    <w:rsid w:val="00D20F55"/>
    <w:rsid w:val="00D27B2F"/>
    <w:rsid w:val="00D41B05"/>
    <w:rsid w:val="00D41DE7"/>
    <w:rsid w:val="00D5128A"/>
    <w:rsid w:val="00D537D8"/>
    <w:rsid w:val="00D571D4"/>
    <w:rsid w:val="00D629C2"/>
    <w:rsid w:val="00D75EE2"/>
    <w:rsid w:val="00D80C4F"/>
    <w:rsid w:val="00DA09DD"/>
    <w:rsid w:val="00DA2B18"/>
    <w:rsid w:val="00DA76AD"/>
    <w:rsid w:val="00DB155E"/>
    <w:rsid w:val="00DC55FE"/>
    <w:rsid w:val="00DD05B3"/>
    <w:rsid w:val="00DE09D1"/>
    <w:rsid w:val="00DE6E07"/>
    <w:rsid w:val="00DF4321"/>
    <w:rsid w:val="00DF43F7"/>
    <w:rsid w:val="00E03C07"/>
    <w:rsid w:val="00E045E5"/>
    <w:rsid w:val="00E04E9F"/>
    <w:rsid w:val="00E35B73"/>
    <w:rsid w:val="00E47401"/>
    <w:rsid w:val="00E601A2"/>
    <w:rsid w:val="00E7633F"/>
    <w:rsid w:val="00E95CFF"/>
    <w:rsid w:val="00EA4278"/>
    <w:rsid w:val="00EB3F9D"/>
    <w:rsid w:val="00EC0962"/>
    <w:rsid w:val="00EC3262"/>
    <w:rsid w:val="00EE6CBF"/>
    <w:rsid w:val="00EF2E0F"/>
    <w:rsid w:val="00EF388E"/>
    <w:rsid w:val="00F01D2A"/>
    <w:rsid w:val="00F07BD6"/>
    <w:rsid w:val="00F1489E"/>
    <w:rsid w:val="00F52651"/>
    <w:rsid w:val="00F52ECF"/>
    <w:rsid w:val="00F67114"/>
    <w:rsid w:val="00F80C07"/>
    <w:rsid w:val="00F863CC"/>
    <w:rsid w:val="00F86C82"/>
    <w:rsid w:val="00F92D7A"/>
    <w:rsid w:val="00FB7452"/>
    <w:rsid w:val="00FD42AE"/>
    <w:rsid w:val="00FD65EC"/>
    <w:rsid w:val="00FE74B5"/>
    <w:rsid w:val="00FE7A0F"/>
    <w:rsid w:val="00FF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FE11C4"/>
  <w15:chartTrackingRefBased/>
  <w15:docId w15:val="{C888EE20-A1DB-4D31-97B3-2AD67D7FF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188"/>
  </w:style>
  <w:style w:type="paragraph" w:styleId="Heading1">
    <w:name w:val="heading 1"/>
    <w:basedOn w:val="Normal"/>
    <w:next w:val="Normal"/>
    <w:link w:val="Heading1Char"/>
    <w:uiPriority w:val="9"/>
    <w:qFormat/>
    <w:rsid w:val="00B614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14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14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14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14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14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14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14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14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14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14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14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14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14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14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14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14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14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14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14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14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14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14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14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14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14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14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14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142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E63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9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www.odin.nodak.edu/training/physical-resources/how-extract-oclc-numbers-file-mms-ids-and-batch-delete-holdings-oclc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s://knowledge.exlibrisgroup.com/Alma/Product_Documentation/010Alma_Online_Help_(English)/050Administration/080Managing_Search_Queries_and_Sets" TargetMode="External"/></Relationships>
</file>

<file path=word/theme/theme1.xml><?xml version="1.0" encoding="utf-8"?>
<a:theme xmlns:a="http://schemas.openxmlformats.org/drawingml/2006/main" name="Theme 2024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ec37a091-b9a6-47e5-98d0-903d4a419203}" enabled="0" method="" siteId="{ec37a091-b9a6-47e5-98d0-903d4a4192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1410</Words>
  <Characters>7248</Characters>
  <Application>Microsoft Office Word</Application>
  <DocSecurity>0</DocSecurity>
  <Lines>195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Williston State College</Company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Mason, Liz</dc:creator>
  <cp:keywords/>
  <dc:description/>
  <cp:lastModifiedBy>Mason, Liz</cp:lastModifiedBy>
  <cp:revision>2</cp:revision>
  <dcterms:created xsi:type="dcterms:W3CDTF">2025-01-09T21:35:00Z</dcterms:created>
  <dcterms:modified xsi:type="dcterms:W3CDTF">2025-01-09T21:35:00Z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b9cb4487-edd4-41b9-8559-b45f9bb65df8</vt:lpwstr>
  </property>
</Properties>
</file>