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2E3F" w14:textId="1C27FE16" w:rsidR="00BD47D6" w:rsidRDefault="00E47B77" w:rsidP="00AD1BB0">
      <w:pPr>
        <w:pStyle w:val="Heading2"/>
      </w:pPr>
      <w:r>
        <w:t>Simply Reports Basics</w:t>
      </w:r>
    </w:p>
    <w:p w14:paraId="38E010B4" w14:textId="77777777" w:rsidR="00FD44C7" w:rsidRDefault="00AD1BB0" w:rsidP="00AD1BB0">
      <w:r>
        <w:t xml:space="preserve">Simply Reports is a reporting tool for your library's data in Polaris / Leap. </w:t>
      </w:r>
    </w:p>
    <w:p w14:paraId="63939783" w14:textId="211E3D53" w:rsidR="00FD44C7" w:rsidRPr="00FD44C7" w:rsidRDefault="00FD44C7" w:rsidP="00AD1BB0">
      <w:pPr>
        <w:rPr>
          <w:b/>
          <w:bCs/>
        </w:rPr>
      </w:pPr>
      <w:r w:rsidRPr="00FD44C7">
        <w:rPr>
          <w:b/>
          <w:bCs/>
        </w:rPr>
        <w:t>Logging in</w:t>
      </w:r>
    </w:p>
    <w:p w14:paraId="27877FC0" w14:textId="09615E92" w:rsidR="00AD1BB0" w:rsidRDefault="00AD1BB0" w:rsidP="00AD1BB0">
      <w:r>
        <w:t xml:space="preserve">You log in to Simply Reports with the same credentials you use to log into Polaris </w:t>
      </w:r>
      <w:r w:rsidR="00FD44C7">
        <w:t>Client</w:t>
      </w:r>
      <w:r>
        <w:t xml:space="preserve"> and Leap. There is a link to the Simply Reports interface in Leap under the Utilities menu.</w:t>
      </w:r>
    </w:p>
    <w:p w14:paraId="69727DCC" w14:textId="45A8C10A" w:rsidR="00AD1BB0" w:rsidRDefault="00FD44C7" w:rsidP="00AD1BB0">
      <w:r>
        <w:rPr>
          <w:noProof/>
        </w:rPr>
        <w:drawing>
          <wp:inline distT="0" distB="0" distL="0" distR="0" wp14:anchorId="76026E87" wp14:editId="249C03A2">
            <wp:extent cx="5432883" cy="4660842"/>
            <wp:effectExtent l="0" t="0" r="0" b="6985"/>
            <wp:docPr id="960544918" name="Picture 2" descr="Simply Reports link in Le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44918" name="Picture 2" descr="Simply Reports link in Leap image"/>
                    <pic:cNvPicPr/>
                  </pic:nvPicPr>
                  <pic:blipFill>
                    <a:blip r:embed="rId5">
                      <a:extLst>
                        <a:ext uri="{28A0092B-C50C-407E-A947-70E740481C1C}">
                          <a14:useLocalDpi xmlns:a14="http://schemas.microsoft.com/office/drawing/2010/main" val="0"/>
                        </a:ext>
                      </a:extLst>
                    </a:blip>
                    <a:stretch>
                      <a:fillRect/>
                    </a:stretch>
                  </pic:blipFill>
                  <pic:spPr>
                    <a:xfrm>
                      <a:off x="0" y="0"/>
                      <a:ext cx="5432883" cy="4660842"/>
                    </a:xfrm>
                    <a:prstGeom prst="rect">
                      <a:avLst/>
                    </a:prstGeom>
                  </pic:spPr>
                </pic:pic>
              </a:graphicData>
            </a:graphic>
          </wp:inline>
        </w:drawing>
      </w:r>
    </w:p>
    <w:p w14:paraId="3163158E" w14:textId="49FAF1AB" w:rsidR="00FD44C7" w:rsidRDefault="00FD44C7" w:rsidP="00AD1BB0">
      <w:r>
        <w:rPr>
          <w:noProof/>
        </w:rPr>
        <w:lastRenderedPageBreak/>
        <w:drawing>
          <wp:inline distT="0" distB="0" distL="0" distR="0" wp14:anchorId="3B1603F7" wp14:editId="22CB1B2C">
            <wp:extent cx="5943600" cy="2929255"/>
            <wp:effectExtent l="19050" t="19050" r="19050" b="23495"/>
            <wp:docPr id="2102916743" name="Picture 3" descr="Simply Reports sign in 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16743" name="Picture 3" descr="Simply Reports sign in screen image"/>
                    <pic:cNvPicPr/>
                  </pic:nvPicPr>
                  <pic:blipFill>
                    <a:blip r:embed="rId6">
                      <a:extLst>
                        <a:ext uri="{28A0092B-C50C-407E-A947-70E740481C1C}">
                          <a14:useLocalDpi xmlns:a14="http://schemas.microsoft.com/office/drawing/2010/main" val="0"/>
                        </a:ext>
                      </a:extLst>
                    </a:blip>
                    <a:stretch>
                      <a:fillRect/>
                    </a:stretch>
                  </pic:blipFill>
                  <pic:spPr>
                    <a:xfrm>
                      <a:off x="0" y="0"/>
                      <a:ext cx="5943600" cy="2929255"/>
                    </a:xfrm>
                    <a:prstGeom prst="rect">
                      <a:avLst/>
                    </a:prstGeom>
                    <a:ln>
                      <a:solidFill>
                        <a:schemeClr val="accent1"/>
                      </a:solidFill>
                    </a:ln>
                  </pic:spPr>
                </pic:pic>
              </a:graphicData>
            </a:graphic>
          </wp:inline>
        </w:drawing>
      </w:r>
    </w:p>
    <w:p w14:paraId="7621EBE7" w14:textId="77777777" w:rsidR="00215CFD" w:rsidRDefault="00215CFD" w:rsidP="00AD1BB0"/>
    <w:p w14:paraId="6B9C5766" w14:textId="68BF7925" w:rsidR="00215CFD" w:rsidRDefault="00257390" w:rsidP="00AD1BB0">
      <w:pPr>
        <w:rPr>
          <w:b/>
          <w:bCs/>
        </w:rPr>
      </w:pPr>
      <w:r>
        <w:rPr>
          <w:b/>
          <w:bCs/>
        </w:rPr>
        <w:t>Creating a List Report</w:t>
      </w:r>
      <w:r w:rsidR="005E2233">
        <w:rPr>
          <w:b/>
          <w:bCs/>
        </w:rPr>
        <w:t xml:space="preserve"> and </w:t>
      </w:r>
      <w:r w:rsidR="009B3093">
        <w:rPr>
          <w:b/>
          <w:bCs/>
        </w:rPr>
        <w:t>Overview of t</w:t>
      </w:r>
      <w:r w:rsidR="00215CFD" w:rsidRPr="00215CFD">
        <w:rPr>
          <w:b/>
          <w:bCs/>
        </w:rPr>
        <w:t>he Simply Reports Interface</w:t>
      </w:r>
    </w:p>
    <w:p w14:paraId="57070843" w14:textId="2B5FA3E9" w:rsidR="00215CFD" w:rsidRDefault="00215CFD" w:rsidP="00AD1BB0">
      <w:r>
        <w:t>At the top of the screen, you will see two rows of tabs. The top row is where you select which functional area you want to create a report on, and the second row is the report type available for that area. Also, in the top row of tabs are two administrative tabs, My Reports</w:t>
      </w:r>
      <w:r w:rsidR="00B41CF2">
        <w:t>,</w:t>
      </w:r>
      <w:r>
        <w:t xml:space="preserve"> and Admin, and the last tab links out to help files for Simply Reports.</w:t>
      </w:r>
    </w:p>
    <w:p w14:paraId="7EF7F840" w14:textId="044B33E1" w:rsidR="00215CFD" w:rsidRPr="00215CFD" w:rsidRDefault="007C21B0" w:rsidP="00AD1BB0">
      <w:r>
        <w:rPr>
          <w:noProof/>
        </w:rPr>
        <w:lastRenderedPageBreak/>
        <w:drawing>
          <wp:inline distT="0" distB="0" distL="0" distR="0" wp14:anchorId="5411F0A4" wp14:editId="2450B1C3">
            <wp:extent cx="5943600" cy="4039235"/>
            <wp:effectExtent l="0" t="0" r="0" b="0"/>
            <wp:docPr id="599540200" name="Picture 4" descr="Tabs across the top of the Simply Reports 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40200" name="Picture 4" descr="Tabs across the top of the Simply Reports screen image"/>
                    <pic:cNvPicPr/>
                  </pic:nvPicPr>
                  <pic:blipFill>
                    <a:blip r:embed="rId7">
                      <a:extLst>
                        <a:ext uri="{28A0092B-C50C-407E-A947-70E740481C1C}">
                          <a14:useLocalDpi xmlns:a14="http://schemas.microsoft.com/office/drawing/2010/main" val="0"/>
                        </a:ext>
                      </a:extLst>
                    </a:blip>
                    <a:stretch>
                      <a:fillRect/>
                    </a:stretch>
                  </pic:blipFill>
                  <pic:spPr>
                    <a:xfrm>
                      <a:off x="0" y="0"/>
                      <a:ext cx="5943600" cy="4039235"/>
                    </a:xfrm>
                    <a:prstGeom prst="rect">
                      <a:avLst/>
                    </a:prstGeom>
                  </pic:spPr>
                </pic:pic>
              </a:graphicData>
            </a:graphic>
          </wp:inline>
        </w:drawing>
      </w:r>
    </w:p>
    <w:p w14:paraId="4F68CA94" w14:textId="0EBF5FBE" w:rsidR="00AE3AE6" w:rsidRDefault="007C21B0" w:rsidP="00AD1BB0">
      <w:r>
        <w:t xml:space="preserve">Once you have selected the functional area to run a report on, you </w:t>
      </w:r>
      <w:r w:rsidR="004469B1">
        <w:t xml:space="preserve">will </w:t>
      </w:r>
      <w:r>
        <w:t xml:space="preserve">decide </w:t>
      </w:r>
      <w:r w:rsidR="00AE3AE6">
        <w:t xml:space="preserve">which type of report to </w:t>
      </w:r>
      <w:r w:rsidR="009C6C73">
        <w:t xml:space="preserve">run and </w:t>
      </w:r>
      <w:r w:rsidR="009C5C9B">
        <w:t>choose</w:t>
      </w:r>
      <w:r w:rsidR="009C6C73">
        <w:t xml:space="preserve"> the subtab for that report. </w:t>
      </w:r>
      <w:r w:rsidR="00F72E85">
        <w:t>The default report type is the “List Report”</w:t>
      </w:r>
      <w:r w:rsidR="00A52F62">
        <w:t xml:space="preserve"> which lists all the records that match the </w:t>
      </w:r>
      <w:r w:rsidR="00CD7761">
        <w:t>report criteria</w:t>
      </w:r>
      <w:r w:rsidR="00A52F62">
        <w:t>. This is the type of report</w:t>
      </w:r>
      <w:r w:rsidR="005755B8">
        <w:t xml:space="preserve"> </w:t>
      </w:r>
      <w:r w:rsidR="00857AE2">
        <w:t>explained in this first example.</w:t>
      </w:r>
    </w:p>
    <w:p w14:paraId="33EA4A00" w14:textId="7F8DA62D" w:rsidR="00215CFD" w:rsidRDefault="00857AE2" w:rsidP="00AD1BB0">
      <w:r>
        <w:t>First</w:t>
      </w:r>
      <w:r w:rsidR="00E67D10">
        <w:t>,</w:t>
      </w:r>
      <w:r>
        <w:t xml:space="preserve"> decide </w:t>
      </w:r>
      <w:r w:rsidR="007C21B0">
        <w:t xml:space="preserve">which columns of data you </w:t>
      </w:r>
      <w:r w:rsidR="00C22036">
        <w:t xml:space="preserve">need to </w:t>
      </w:r>
      <w:r w:rsidR="007C21B0">
        <w:t>pull into your report. The left box, “Report output columns,” contains all the available columns. Click to highlight the column name and use the right and left arrows to add the column to the “Columns selected for output” box.</w:t>
      </w:r>
      <w:r w:rsidR="004469B1">
        <w:t xml:space="preserve"> The “Columns selected for sort” box can be left blank when exporting to an Excel file. You can use Excel’s sorting functionality. If you like, you can add a column to this box to sort.</w:t>
      </w:r>
    </w:p>
    <w:p w14:paraId="52477C6C" w14:textId="7A5A1800" w:rsidR="004469B1" w:rsidRDefault="004469B1" w:rsidP="00AD1BB0">
      <w:r>
        <w:t xml:space="preserve">The area under the three boxes </w:t>
      </w:r>
      <w:r w:rsidR="0078008C">
        <w:t xml:space="preserve">is the </w:t>
      </w:r>
      <w:r>
        <w:t>parameters</w:t>
      </w:r>
      <w:r w:rsidR="0078008C">
        <w:t xml:space="preserve"> for exporting the file</w:t>
      </w:r>
      <w:r>
        <w:t>. You can leave these</w:t>
      </w:r>
      <w:r w:rsidR="0078008C">
        <w:t xml:space="preserve"> settings</w:t>
      </w:r>
      <w:r>
        <w:t xml:space="preserve"> as the default values.</w:t>
      </w:r>
    </w:p>
    <w:p w14:paraId="5756EAAD" w14:textId="0FB1C1D1" w:rsidR="0078008C" w:rsidRDefault="0078008C" w:rsidP="00AD1BB0">
      <w:r>
        <w:rPr>
          <w:noProof/>
        </w:rPr>
        <w:lastRenderedPageBreak/>
        <w:drawing>
          <wp:inline distT="0" distB="0" distL="0" distR="0" wp14:anchorId="31652AF2" wp14:editId="3CD679F0">
            <wp:extent cx="5943600" cy="4071620"/>
            <wp:effectExtent l="0" t="0" r="0" b="5080"/>
            <wp:docPr id="1244434050" name="Picture 5" descr="Report output column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34050" name="Picture 5" descr="Report output columns image"/>
                    <pic:cNvPicPr/>
                  </pic:nvPicPr>
                  <pic:blipFill>
                    <a:blip r:embed="rId8">
                      <a:extLst>
                        <a:ext uri="{28A0092B-C50C-407E-A947-70E740481C1C}">
                          <a14:useLocalDpi xmlns:a14="http://schemas.microsoft.com/office/drawing/2010/main" val="0"/>
                        </a:ext>
                      </a:extLst>
                    </a:blip>
                    <a:stretch>
                      <a:fillRect/>
                    </a:stretch>
                  </pic:blipFill>
                  <pic:spPr>
                    <a:xfrm>
                      <a:off x="0" y="0"/>
                      <a:ext cx="5943600" cy="4071620"/>
                    </a:xfrm>
                    <a:prstGeom prst="rect">
                      <a:avLst/>
                    </a:prstGeom>
                  </pic:spPr>
                </pic:pic>
              </a:graphicData>
            </a:graphic>
          </wp:inline>
        </w:drawing>
      </w:r>
    </w:p>
    <w:p w14:paraId="1D9B6846" w14:textId="77777777" w:rsidR="00AD57D3" w:rsidRDefault="00C0690D" w:rsidP="00AD1BB0">
      <w:r>
        <w:t xml:space="preserve">After selecting the columns for </w:t>
      </w:r>
      <w:r w:rsidR="00F676D0">
        <w:t>your</w:t>
      </w:r>
      <w:r>
        <w:t xml:space="preserve"> </w:t>
      </w:r>
      <w:r w:rsidR="006C33E1">
        <w:t>report,</w:t>
      </w:r>
      <w:r>
        <w:t xml:space="preserve"> you will select filters.</w:t>
      </w:r>
      <w:r w:rsidR="000F70C0">
        <w:t xml:space="preserve"> </w:t>
      </w:r>
    </w:p>
    <w:p w14:paraId="7AB8DDB6" w14:textId="06EA30A8" w:rsidR="00AD57D3" w:rsidRDefault="00AD335B" w:rsidP="00AD1BB0">
      <w:r>
        <w:t>Filters depend upon the functional area you select. General filters</w:t>
      </w:r>
      <w:r w:rsidR="00AA477F">
        <w:t>, date filters</w:t>
      </w:r>
      <w:r w:rsidR="00CC02F9">
        <w:t>,</w:t>
      </w:r>
      <w:r w:rsidR="00AA477F">
        <w:t xml:space="preserve"> and relative date filters are common</w:t>
      </w:r>
      <w:r w:rsidR="00B84B19">
        <w:t xml:space="preserve"> </w:t>
      </w:r>
      <w:r w:rsidR="00CC02F9">
        <w:t>in</w:t>
      </w:r>
      <w:r w:rsidR="00B84B19">
        <w:t xml:space="preserve"> most</w:t>
      </w:r>
      <w:r w:rsidR="00CC02F9">
        <w:t xml:space="preserve"> of the</w:t>
      </w:r>
      <w:r w:rsidR="00B84B19">
        <w:t xml:space="preserve"> functional areas.</w:t>
      </w:r>
    </w:p>
    <w:p w14:paraId="5285690C" w14:textId="77777777" w:rsidR="00321712" w:rsidRDefault="00321712" w:rsidP="00AD1BB0"/>
    <w:p w14:paraId="4E9652EF" w14:textId="12D121B9" w:rsidR="007A5224" w:rsidRDefault="007A5224" w:rsidP="00AD1BB0">
      <w:r>
        <w:rPr>
          <w:noProof/>
        </w:rPr>
        <w:lastRenderedPageBreak/>
        <w:drawing>
          <wp:inline distT="0" distB="0" distL="0" distR="0" wp14:anchorId="7C0780C2" wp14:editId="39B5C83D">
            <wp:extent cx="5943600" cy="4071620"/>
            <wp:effectExtent l="0" t="0" r="0" b="5080"/>
            <wp:docPr id="1999323651" name="Picture 6" descr="Filt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3651" name="Picture 6" descr="Filters image"/>
                    <pic:cNvPicPr/>
                  </pic:nvPicPr>
                  <pic:blipFill>
                    <a:blip r:embed="rId9">
                      <a:extLst>
                        <a:ext uri="{28A0092B-C50C-407E-A947-70E740481C1C}">
                          <a14:useLocalDpi xmlns:a14="http://schemas.microsoft.com/office/drawing/2010/main" val="0"/>
                        </a:ext>
                      </a:extLst>
                    </a:blip>
                    <a:stretch>
                      <a:fillRect/>
                    </a:stretch>
                  </pic:blipFill>
                  <pic:spPr>
                    <a:xfrm>
                      <a:off x="0" y="0"/>
                      <a:ext cx="5943600" cy="4071620"/>
                    </a:xfrm>
                    <a:prstGeom prst="rect">
                      <a:avLst/>
                    </a:prstGeom>
                  </pic:spPr>
                </pic:pic>
              </a:graphicData>
            </a:graphic>
          </wp:inline>
        </w:drawing>
      </w:r>
    </w:p>
    <w:p w14:paraId="41B68900" w14:textId="7CB9B5A8" w:rsidR="007D23C4" w:rsidRDefault="007D23C4" w:rsidP="00AD1BB0">
      <w:r>
        <w:t xml:space="preserve">Click on the </w:t>
      </w:r>
      <w:r w:rsidR="00F91D2B">
        <w:t>plus (+) to open each section to view the available filters.</w:t>
      </w:r>
    </w:p>
    <w:p w14:paraId="6190D940" w14:textId="3F215060" w:rsidR="00054D59" w:rsidRDefault="00054D59" w:rsidP="00AD1BB0">
      <w:r>
        <w:t>The Branch filter is a crucial tool for refining your reports. It allows you to focus on specific data related to a particular branch.</w:t>
      </w:r>
    </w:p>
    <w:p w14:paraId="4516CF30" w14:textId="7780FBEF" w:rsidR="00D54FE7" w:rsidRDefault="003B313E" w:rsidP="00AD1BB0">
      <w:r>
        <w:rPr>
          <w:noProof/>
        </w:rPr>
        <w:drawing>
          <wp:inline distT="0" distB="0" distL="0" distR="0" wp14:anchorId="2A4DF876" wp14:editId="22FF930D">
            <wp:extent cx="5668166" cy="2267266"/>
            <wp:effectExtent l="19050" t="19050" r="27940" b="19050"/>
            <wp:docPr id="1927462523" name="Picture 7" descr="Branch filter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62523" name="Picture 7" descr="Branch filter image&#10;"/>
                    <pic:cNvPicPr/>
                  </pic:nvPicPr>
                  <pic:blipFill>
                    <a:blip r:embed="rId10">
                      <a:extLst>
                        <a:ext uri="{28A0092B-C50C-407E-A947-70E740481C1C}">
                          <a14:useLocalDpi xmlns:a14="http://schemas.microsoft.com/office/drawing/2010/main" val="0"/>
                        </a:ext>
                      </a:extLst>
                    </a:blip>
                    <a:stretch>
                      <a:fillRect/>
                    </a:stretch>
                  </pic:blipFill>
                  <pic:spPr>
                    <a:xfrm>
                      <a:off x="0" y="0"/>
                      <a:ext cx="5668166" cy="2267266"/>
                    </a:xfrm>
                    <a:prstGeom prst="rect">
                      <a:avLst/>
                    </a:prstGeom>
                    <a:ln>
                      <a:solidFill>
                        <a:schemeClr val="accent1"/>
                      </a:solidFill>
                    </a:ln>
                  </pic:spPr>
                </pic:pic>
              </a:graphicData>
            </a:graphic>
          </wp:inline>
        </w:drawing>
      </w:r>
    </w:p>
    <w:p w14:paraId="45E27D24" w14:textId="083F1789" w:rsidR="006C33E1" w:rsidRDefault="002A7E95" w:rsidP="00AD1BB0">
      <w:r>
        <w:t>Date filters are also important in narrowing down the specific data you need. Here</w:t>
      </w:r>
      <w:r w:rsidR="00EB3981">
        <w:t xml:space="preserve"> are the date filters that are available in the Patron functional area.</w:t>
      </w:r>
    </w:p>
    <w:p w14:paraId="1CA53298" w14:textId="57D188E2" w:rsidR="00EB3981" w:rsidRDefault="00096D3A" w:rsidP="00AD1BB0">
      <w:r>
        <w:rPr>
          <w:noProof/>
        </w:rPr>
        <w:lastRenderedPageBreak/>
        <w:drawing>
          <wp:inline distT="0" distB="0" distL="0" distR="0" wp14:anchorId="1C7D29C2" wp14:editId="5A5CF28D">
            <wp:extent cx="4991797" cy="1771897"/>
            <wp:effectExtent l="19050" t="19050" r="18415" b="19050"/>
            <wp:docPr id="979523527" name="Picture 8" descr="Patron date filter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23527" name="Picture 8" descr="Patron date filters image&#10;"/>
                    <pic:cNvPicPr/>
                  </pic:nvPicPr>
                  <pic:blipFill>
                    <a:blip r:embed="rId11">
                      <a:extLst>
                        <a:ext uri="{28A0092B-C50C-407E-A947-70E740481C1C}">
                          <a14:useLocalDpi xmlns:a14="http://schemas.microsoft.com/office/drawing/2010/main" val="0"/>
                        </a:ext>
                      </a:extLst>
                    </a:blip>
                    <a:stretch>
                      <a:fillRect/>
                    </a:stretch>
                  </pic:blipFill>
                  <pic:spPr>
                    <a:xfrm>
                      <a:off x="0" y="0"/>
                      <a:ext cx="4991797" cy="1771897"/>
                    </a:xfrm>
                    <a:prstGeom prst="rect">
                      <a:avLst/>
                    </a:prstGeom>
                    <a:ln>
                      <a:solidFill>
                        <a:schemeClr val="accent1"/>
                      </a:solidFill>
                    </a:ln>
                  </pic:spPr>
                </pic:pic>
              </a:graphicData>
            </a:graphic>
          </wp:inline>
        </w:drawing>
      </w:r>
    </w:p>
    <w:p w14:paraId="4F9E6824" w14:textId="506F7B4B" w:rsidR="003B01A9" w:rsidRDefault="00BD6524" w:rsidP="00AD1BB0">
      <w:r>
        <w:t>When using</w:t>
      </w:r>
      <w:r w:rsidR="005A0556">
        <w:t xml:space="preserve"> date</w:t>
      </w:r>
      <w:r>
        <w:t xml:space="preserve"> </w:t>
      </w:r>
      <w:r w:rsidR="00FB3E21">
        <w:t>filters,</w:t>
      </w:r>
      <w:r w:rsidR="005A0556">
        <w:t xml:space="preserve"> you have two options</w:t>
      </w:r>
      <w:r w:rsidR="00115D62">
        <w:t xml:space="preserve"> </w:t>
      </w:r>
      <w:r w:rsidR="005A0556">
        <w:t xml:space="preserve">to find specific records containing the date information set in the filter. </w:t>
      </w:r>
    </w:p>
    <w:p w14:paraId="7BDB4B88" w14:textId="2F2837D6" w:rsidR="001A3C56" w:rsidRDefault="00074FF9" w:rsidP="00AD1BB0">
      <w:r>
        <w:t>One option is</w:t>
      </w:r>
      <w:r w:rsidR="006F1120">
        <w:t xml:space="preserve"> using </w:t>
      </w:r>
      <w:r w:rsidR="006F1120" w:rsidRPr="00C17E2B">
        <w:rPr>
          <w:b/>
          <w:bCs/>
        </w:rPr>
        <w:t>a fixed date</w:t>
      </w:r>
      <w:r w:rsidR="006F1120">
        <w:t>. For example</w:t>
      </w:r>
      <w:r w:rsidR="003B01A9">
        <w:t>,</w:t>
      </w:r>
      <w:r w:rsidR="001A3C56">
        <w:t xml:space="preserve"> to find patrons with a registration date from </w:t>
      </w:r>
      <w:r w:rsidR="0042027A">
        <w:t>January 1, 2024</w:t>
      </w:r>
      <w:r w:rsidR="008C1302">
        <w:t>,</w:t>
      </w:r>
      <w:r w:rsidR="0042027A">
        <w:t xml:space="preserve"> to </w:t>
      </w:r>
      <w:r w:rsidR="008C1302">
        <w:t xml:space="preserve">the </w:t>
      </w:r>
      <w:r w:rsidR="0042027A">
        <w:t>present, select the check box next to</w:t>
      </w:r>
      <w:r w:rsidR="008C1302">
        <w:t xml:space="preserve"> the</w:t>
      </w:r>
      <w:r w:rsidR="0042027A">
        <w:t xml:space="preserve"> </w:t>
      </w:r>
      <w:r w:rsidR="008C1302">
        <w:t>“R</w:t>
      </w:r>
      <w:r w:rsidR="0042027A">
        <w:t>egistration date</w:t>
      </w:r>
      <w:r w:rsidR="005C28E1">
        <w:t>,</w:t>
      </w:r>
      <w:r w:rsidR="008C1302">
        <w:t>”</w:t>
      </w:r>
      <w:r w:rsidR="005C28E1">
        <w:t xml:space="preserve"> use the calendar function to enter 1/1/2024 in the first </w:t>
      </w:r>
      <w:r w:rsidR="008C1302">
        <w:t xml:space="preserve">date </w:t>
      </w:r>
      <w:r w:rsidR="005C28E1">
        <w:t>box,</w:t>
      </w:r>
      <w:r w:rsidR="008C1302">
        <w:t xml:space="preserve"> and</w:t>
      </w:r>
      <w:r w:rsidR="005C28E1">
        <w:t xml:space="preserve"> leave the second date box empty.</w:t>
      </w:r>
    </w:p>
    <w:p w14:paraId="6AFD5450" w14:textId="5B3F6F7C" w:rsidR="008C1302" w:rsidRDefault="008C1302" w:rsidP="00AD1BB0">
      <w:r>
        <w:rPr>
          <w:noProof/>
        </w:rPr>
        <w:drawing>
          <wp:inline distT="0" distB="0" distL="0" distR="0" wp14:anchorId="2BA4D4B2" wp14:editId="09937C55">
            <wp:extent cx="4982270" cy="1705213"/>
            <wp:effectExtent l="19050" t="19050" r="27940" b="28575"/>
            <wp:docPr id="1998648222" name="Picture 9" descr="Registration d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48222" name="Picture 9" descr="Registration date image"/>
                    <pic:cNvPicPr/>
                  </pic:nvPicPr>
                  <pic:blipFill>
                    <a:blip r:embed="rId12">
                      <a:extLst>
                        <a:ext uri="{28A0092B-C50C-407E-A947-70E740481C1C}">
                          <a14:useLocalDpi xmlns:a14="http://schemas.microsoft.com/office/drawing/2010/main" val="0"/>
                        </a:ext>
                      </a:extLst>
                    </a:blip>
                    <a:stretch>
                      <a:fillRect/>
                    </a:stretch>
                  </pic:blipFill>
                  <pic:spPr>
                    <a:xfrm>
                      <a:off x="0" y="0"/>
                      <a:ext cx="4982270" cy="1705213"/>
                    </a:xfrm>
                    <a:prstGeom prst="rect">
                      <a:avLst/>
                    </a:prstGeom>
                    <a:ln>
                      <a:solidFill>
                        <a:schemeClr val="accent1"/>
                      </a:solidFill>
                    </a:ln>
                  </pic:spPr>
                </pic:pic>
              </a:graphicData>
            </a:graphic>
          </wp:inline>
        </w:drawing>
      </w:r>
    </w:p>
    <w:p w14:paraId="5D9B935C" w14:textId="694E4C8A" w:rsidR="0078008C" w:rsidRDefault="005348E6" w:rsidP="00AD1BB0">
      <w:r>
        <w:t>On the other hand, if you want to identify records</w:t>
      </w:r>
      <w:r w:rsidR="001D2B8F">
        <w:t xml:space="preserve"> that do not contain a specific piece of information, select the “Not present” option.</w:t>
      </w:r>
    </w:p>
    <w:p w14:paraId="435E4CF1" w14:textId="54AA931E" w:rsidR="005C59D1" w:rsidRDefault="00C848AD" w:rsidP="00AD1BB0">
      <w:r>
        <w:t xml:space="preserve">The </w:t>
      </w:r>
      <w:r w:rsidR="0031027F">
        <w:t>second option is</w:t>
      </w:r>
      <w:r>
        <w:t xml:space="preserve"> </w:t>
      </w:r>
      <w:r w:rsidR="00660AB5">
        <w:t xml:space="preserve">the </w:t>
      </w:r>
      <w:r w:rsidR="00AF61EB" w:rsidRPr="0084062F">
        <w:rPr>
          <w:b/>
          <w:bCs/>
        </w:rPr>
        <w:t>Relative date filter</w:t>
      </w:r>
      <w:r w:rsidR="00EB2D2F" w:rsidRPr="00EB2D2F">
        <w:t>.</w:t>
      </w:r>
      <w:r w:rsidR="00660AB5">
        <w:t xml:space="preserve"> </w:t>
      </w:r>
      <w:r w:rsidR="00EB2D2F">
        <w:t>T</w:t>
      </w:r>
      <w:r w:rsidR="00660AB5">
        <w:t xml:space="preserve">his </w:t>
      </w:r>
      <w:r w:rsidR="00545051">
        <w:t xml:space="preserve">type of date </w:t>
      </w:r>
      <w:r w:rsidR="00660AB5">
        <w:t>filter is important because</w:t>
      </w:r>
      <w:r w:rsidR="005F2186">
        <w:t xml:space="preserve"> it is the kind you need to use </w:t>
      </w:r>
      <w:r w:rsidR="00BC760F">
        <w:t>to save and reuse the report or publish it</w:t>
      </w:r>
      <w:r w:rsidR="005F2186">
        <w:t>.</w:t>
      </w:r>
      <w:r w:rsidR="00545051">
        <w:t xml:space="preserve"> </w:t>
      </w:r>
      <w:r w:rsidR="009B056E">
        <w:t>There are two types of relative date filters in Simply Reports, the first is</w:t>
      </w:r>
      <w:r w:rsidR="008F7C0A">
        <w:t xml:space="preserve"> </w:t>
      </w:r>
      <w:r w:rsidR="008F7C0A" w:rsidRPr="008F7C0A">
        <w:rPr>
          <w:b/>
          <w:bCs/>
        </w:rPr>
        <w:t>between</w:t>
      </w:r>
      <w:r w:rsidR="008F7C0A">
        <w:t xml:space="preserve"> a</w:t>
      </w:r>
      <w:r w:rsidR="009B056E">
        <w:t xml:space="preserve"> </w:t>
      </w:r>
      <w:r w:rsidR="008F7C0A">
        <w:t>specified number of days, months, or years and</w:t>
      </w:r>
      <w:r w:rsidR="009B056E">
        <w:t xml:space="preserve"> the run date of the report, and the other</w:t>
      </w:r>
      <w:r w:rsidR="00433252">
        <w:t xml:space="preserve"> is</w:t>
      </w:r>
      <w:r w:rsidR="009B056E">
        <w:t xml:space="preserve"> </w:t>
      </w:r>
      <w:r w:rsidR="00774AD5" w:rsidRPr="00774AD5">
        <w:rPr>
          <w:b/>
          <w:bCs/>
        </w:rPr>
        <w:t>before</w:t>
      </w:r>
      <w:r w:rsidR="00774AD5">
        <w:t xml:space="preserve"> </w:t>
      </w:r>
      <w:r w:rsidR="00C3684D">
        <w:t xml:space="preserve">a </w:t>
      </w:r>
      <w:r w:rsidR="00F4751E">
        <w:t xml:space="preserve">specified number of </w:t>
      </w:r>
      <w:r w:rsidR="001256C3">
        <w:t>days</w:t>
      </w:r>
      <w:r w:rsidR="00F4751E">
        <w:t>, months</w:t>
      </w:r>
      <w:r w:rsidR="001256C3">
        <w:t>,</w:t>
      </w:r>
      <w:r w:rsidR="00F4751E">
        <w:t xml:space="preserve"> or years </w:t>
      </w:r>
      <w:r w:rsidR="00774AD5" w:rsidRPr="00774AD5">
        <w:t>and</w:t>
      </w:r>
      <w:r w:rsidR="00774AD5">
        <w:rPr>
          <w:b/>
          <w:bCs/>
        </w:rPr>
        <w:t xml:space="preserve"> </w:t>
      </w:r>
      <w:r w:rsidR="00A70858">
        <w:t>the report run date.</w:t>
      </w:r>
      <w:r w:rsidR="00C861CD">
        <w:t xml:space="preserve"> The “between” type relative date is available in most functional areas, and the “before” type rel</w:t>
      </w:r>
      <w:r w:rsidR="008B610D">
        <w:t xml:space="preserve">ative date is available for </w:t>
      </w:r>
      <w:r w:rsidR="0041462A">
        <w:t>Items</w:t>
      </w:r>
      <w:r w:rsidR="00962A42">
        <w:t>,</w:t>
      </w:r>
      <w:r w:rsidR="0041462A">
        <w:t xml:space="preserve"> Invoices</w:t>
      </w:r>
      <w:r w:rsidR="00962A42">
        <w:t>, and Orders.</w:t>
      </w:r>
    </w:p>
    <w:p w14:paraId="77992130" w14:textId="77777777" w:rsidR="00BC3665" w:rsidRDefault="00BC3665" w:rsidP="00AD1BB0">
      <w:r>
        <w:t>Here are the relative date filters from the Orders functional area:</w:t>
      </w:r>
    </w:p>
    <w:p w14:paraId="3A5E60BC" w14:textId="27E538B0" w:rsidR="004408B3" w:rsidRDefault="009473E2" w:rsidP="00AD1BB0">
      <w:r>
        <w:rPr>
          <w:noProof/>
        </w:rPr>
        <w:lastRenderedPageBreak/>
        <w:drawing>
          <wp:inline distT="0" distB="0" distL="0" distR="0" wp14:anchorId="1FBC8BA3" wp14:editId="17C0F50D">
            <wp:extent cx="5442415" cy="2811755"/>
            <wp:effectExtent l="0" t="0" r="6350" b="8255"/>
            <wp:docPr id="225226423" name="Picture 10" descr="Relative date filter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6423" name="Picture 10" descr="Relative date filters image&#10;"/>
                    <pic:cNvPicPr/>
                  </pic:nvPicPr>
                  <pic:blipFill>
                    <a:blip r:embed="rId13">
                      <a:extLst>
                        <a:ext uri="{28A0092B-C50C-407E-A947-70E740481C1C}">
                          <a14:useLocalDpi xmlns:a14="http://schemas.microsoft.com/office/drawing/2010/main" val="0"/>
                        </a:ext>
                      </a:extLst>
                    </a:blip>
                    <a:stretch>
                      <a:fillRect/>
                    </a:stretch>
                  </pic:blipFill>
                  <pic:spPr>
                    <a:xfrm>
                      <a:off x="0" y="0"/>
                      <a:ext cx="5442415" cy="2811755"/>
                    </a:xfrm>
                    <a:prstGeom prst="rect">
                      <a:avLst/>
                    </a:prstGeom>
                  </pic:spPr>
                </pic:pic>
              </a:graphicData>
            </a:graphic>
          </wp:inline>
        </w:drawing>
      </w:r>
      <w:r w:rsidR="0041462A">
        <w:t xml:space="preserve"> </w:t>
      </w:r>
    </w:p>
    <w:p w14:paraId="45DF7B72" w14:textId="6B2E2B92" w:rsidR="001D2D05" w:rsidRDefault="00821677" w:rsidP="00AD1BB0">
      <w:r>
        <w:t xml:space="preserve">Here are the criteria for a sample Patron report: </w:t>
      </w:r>
    </w:p>
    <w:p w14:paraId="71B16FAF" w14:textId="1E76D7E0" w:rsidR="00821677" w:rsidRDefault="00DE58B8" w:rsidP="00AD1BB0">
      <w:r>
        <w:rPr>
          <w:noProof/>
        </w:rPr>
        <w:drawing>
          <wp:inline distT="0" distB="0" distL="0" distR="0" wp14:anchorId="50447F3F" wp14:editId="7CACB557">
            <wp:extent cx="5943600" cy="2863850"/>
            <wp:effectExtent l="19050" t="19050" r="19050" b="12700"/>
            <wp:docPr id="1212043121" name="Picture 11" descr="Sample report criteria 1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43121" name="Picture 11" descr="Sample report criteria 1 image&#10;"/>
                    <pic:cNvPicPr/>
                  </pic:nvPicPr>
                  <pic:blipFill>
                    <a:blip r:embed="rId14">
                      <a:extLst>
                        <a:ext uri="{28A0092B-C50C-407E-A947-70E740481C1C}">
                          <a14:useLocalDpi xmlns:a14="http://schemas.microsoft.com/office/drawing/2010/main" val="0"/>
                        </a:ext>
                      </a:extLst>
                    </a:blip>
                    <a:stretch>
                      <a:fillRect/>
                    </a:stretch>
                  </pic:blipFill>
                  <pic:spPr>
                    <a:xfrm>
                      <a:off x="0" y="0"/>
                      <a:ext cx="5943600" cy="2863850"/>
                    </a:xfrm>
                    <a:prstGeom prst="rect">
                      <a:avLst/>
                    </a:prstGeom>
                    <a:ln>
                      <a:solidFill>
                        <a:schemeClr val="accent1"/>
                      </a:solidFill>
                    </a:ln>
                  </pic:spPr>
                </pic:pic>
              </a:graphicData>
            </a:graphic>
          </wp:inline>
        </w:drawing>
      </w:r>
    </w:p>
    <w:p w14:paraId="642779D3" w14:textId="5E7346C6" w:rsidR="00FD44C7" w:rsidRDefault="00E31872" w:rsidP="00AD1BB0">
      <w:r>
        <w:rPr>
          <w:noProof/>
        </w:rPr>
        <w:lastRenderedPageBreak/>
        <w:drawing>
          <wp:inline distT="0" distB="0" distL="0" distR="0" wp14:anchorId="076F047B" wp14:editId="7ED7EE45">
            <wp:extent cx="5182323" cy="3362794"/>
            <wp:effectExtent l="19050" t="19050" r="18415" b="28575"/>
            <wp:docPr id="957888295" name="Picture 12" descr="Sample report criteria 2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88295" name="Picture 12" descr="Sample report criteria 2 image"/>
                    <pic:cNvPicPr/>
                  </pic:nvPicPr>
                  <pic:blipFill>
                    <a:blip r:embed="rId15">
                      <a:extLst>
                        <a:ext uri="{28A0092B-C50C-407E-A947-70E740481C1C}">
                          <a14:useLocalDpi xmlns:a14="http://schemas.microsoft.com/office/drawing/2010/main" val="0"/>
                        </a:ext>
                      </a:extLst>
                    </a:blip>
                    <a:stretch>
                      <a:fillRect/>
                    </a:stretch>
                  </pic:blipFill>
                  <pic:spPr>
                    <a:xfrm>
                      <a:off x="0" y="0"/>
                      <a:ext cx="5182323" cy="3362794"/>
                    </a:xfrm>
                    <a:prstGeom prst="rect">
                      <a:avLst/>
                    </a:prstGeom>
                    <a:ln>
                      <a:solidFill>
                        <a:schemeClr val="accent1"/>
                      </a:solidFill>
                    </a:ln>
                  </pic:spPr>
                </pic:pic>
              </a:graphicData>
            </a:graphic>
          </wp:inline>
        </w:drawing>
      </w:r>
    </w:p>
    <w:p w14:paraId="4F273625" w14:textId="73AECE72" w:rsidR="00E31872" w:rsidRDefault="00BA0C2E" w:rsidP="00AD1BB0">
      <w:r>
        <w:t>Then click the Submit button.</w:t>
      </w:r>
    </w:p>
    <w:p w14:paraId="6C2CF26D" w14:textId="6D879D3D" w:rsidR="00775F18" w:rsidRDefault="000F3ED5" w:rsidP="00AD1BB0">
      <w:r>
        <w:t xml:space="preserve">A preview of the report </w:t>
      </w:r>
      <w:r w:rsidR="006B410B">
        <w:t xml:space="preserve">opens in a new tab in your browser. The first 1000 </w:t>
      </w:r>
      <w:r w:rsidR="00B62F36">
        <w:t>rows o</w:t>
      </w:r>
      <w:r w:rsidR="00CC4FFE">
        <w:t>f</w:t>
      </w:r>
      <w:r w:rsidR="00B62F36">
        <w:t xml:space="preserve"> the report will appear.  From the results page</w:t>
      </w:r>
      <w:r w:rsidR="008B7519">
        <w:t>, you can</w:t>
      </w:r>
      <w:r w:rsidR="00775F18">
        <w:t>:</w:t>
      </w:r>
    </w:p>
    <w:p w14:paraId="1E9904D9" w14:textId="77777777" w:rsidR="00775F18" w:rsidRDefault="00775F18" w:rsidP="00775F18">
      <w:pPr>
        <w:pStyle w:val="ListParagraph"/>
        <w:numPr>
          <w:ilvl w:val="0"/>
          <w:numId w:val="1"/>
        </w:numPr>
      </w:pPr>
      <w:r>
        <w:t>D</w:t>
      </w:r>
      <w:r w:rsidR="008B7519">
        <w:t>ownload the report to your computer</w:t>
      </w:r>
    </w:p>
    <w:p w14:paraId="4FC99E32" w14:textId="77777777" w:rsidR="00775F18" w:rsidRDefault="00775F18" w:rsidP="00775F18">
      <w:pPr>
        <w:pStyle w:val="ListParagraph"/>
        <w:numPr>
          <w:ilvl w:val="0"/>
          <w:numId w:val="1"/>
        </w:numPr>
      </w:pPr>
      <w:r>
        <w:t>S</w:t>
      </w:r>
      <w:r w:rsidR="008B7519">
        <w:t>ave the report parameters for later use</w:t>
      </w:r>
    </w:p>
    <w:p w14:paraId="0196F1F0" w14:textId="3E9C898F" w:rsidR="00BA0C2E" w:rsidRDefault="00775F18" w:rsidP="00775F18">
      <w:pPr>
        <w:pStyle w:val="ListParagraph"/>
        <w:numPr>
          <w:ilvl w:val="0"/>
          <w:numId w:val="1"/>
        </w:numPr>
      </w:pPr>
      <w:r>
        <w:t>C</w:t>
      </w:r>
      <w:r w:rsidR="008B7519">
        <w:t xml:space="preserve">reate </w:t>
      </w:r>
      <w:r>
        <w:t>a record set of the records in the report</w:t>
      </w:r>
    </w:p>
    <w:p w14:paraId="2B722C32" w14:textId="0B6DE891" w:rsidR="00570F88" w:rsidRDefault="00F43186" w:rsidP="00570F88">
      <w:r>
        <w:t>C</w:t>
      </w:r>
      <w:r w:rsidR="00B56E2D">
        <w:t>heck the box next to “Download report output” then click the icon next to the word “Download.”</w:t>
      </w:r>
    </w:p>
    <w:p w14:paraId="49815C12" w14:textId="1B3FC4D1" w:rsidR="00B56E2D" w:rsidRDefault="00B56E2D" w:rsidP="00570F88">
      <w:r>
        <w:rPr>
          <w:noProof/>
        </w:rPr>
        <w:drawing>
          <wp:inline distT="0" distB="0" distL="0" distR="0" wp14:anchorId="786E441E" wp14:editId="3361A662">
            <wp:extent cx="5943600" cy="2581275"/>
            <wp:effectExtent l="0" t="0" r="0" b="9525"/>
            <wp:docPr id="1916479869" name="Picture 13" descr="Download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79869" name="Picture 13" descr="Download image&#10;"/>
                    <pic:cNvPicPr/>
                  </pic:nvPicPr>
                  <pic:blipFill>
                    <a:blip r:embed="rId16">
                      <a:extLst>
                        <a:ext uri="{28A0092B-C50C-407E-A947-70E740481C1C}">
                          <a14:useLocalDpi xmlns:a14="http://schemas.microsoft.com/office/drawing/2010/main" val="0"/>
                        </a:ext>
                      </a:extLst>
                    </a:blip>
                    <a:stretch>
                      <a:fillRect/>
                    </a:stretch>
                  </pic:blipFill>
                  <pic:spPr>
                    <a:xfrm>
                      <a:off x="0" y="0"/>
                      <a:ext cx="5943600" cy="2581275"/>
                    </a:xfrm>
                    <a:prstGeom prst="rect">
                      <a:avLst/>
                    </a:prstGeom>
                  </pic:spPr>
                </pic:pic>
              </a:graphicData>
            </a:graphic>
          </wp:inline>
        </w:drawing>
      </w:r>
    </w:p>
    <w:p w14:paraId="0880E909" w14:textId="77777777" w:rsidR="00C778B5" w:rsidRDefault="00F510BD" w:rsidP="00570F88">
      <w:r>
        <w:lastRenderedPageBreak/>
        <w:t xml:space="preserve">When you open the </w:t>
      </w:r>
      <w:r w:rsidR="00D9171C">
        <w:t xml:space="preserve">report in Excel you will receive an error message about the file type mismatch. Click Yes to open the file anyway. </w:t>
      </w:r>
    </w:p>
    <w:p w14:paraId="367B5039" w14:textId="1CB87207" w:rsidR="00C778B5" w:rsidRDefault="00C778B5" w:rsidP="00570F88">
      <w:r>
        <w:rPr>
          <w:noProof/>
        </w:rPr>
        <w:drawing>
          <wp:inline distT="0" distB="0" distL="0" distR="0" wp14:anchorId="6AFB491D" wp14:editId="5D70BB2D">
            <wp:extent cx="5943600" cy="737870"/>
            <wp:effectExtent l="0" t="0" r="0" b="5080"/>
            <wp:docPr id="1767884589" name="Picture 14" descr="Err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84589" name="Picture 14" descr="Error image"/>
                    <pic:cNvPicPr/>
                  </pic:nvPicPr>
                  <pic:blipFill>
                    <a:blip r:embed="rId17">
                      <a:extLst>
                        <a:ext uri="{28A0092B-C50C-407E-A947-70E740481C1C}">
                          <a14:useLocalDpi xmlns:a14="http://schemas.microsoft.com/office/drawing/2010/main" val="0"/>
                        </a:ext>
                      </a:extLst>
                    </a:blip>
                    <a:stretch>
                      <a:fillRect/>
                    </a:stretch>
                  </pic:blipFill>
                  <pic:spPr>
                    <a:xfrm>
                      <a:off x="0" y="0"/>
                      <a:ext cx="5943600" cy="737870"/>
                    </a:xfrm>
                    <a:prstGeom prst="rect">
                      <a:avLst/>
                    </a:prstGeom>
                  </pic:spPr>
                </pic:pic>
              </a:graphicData>
            </a:graphic>
          </wp:inline>
        </w:drawing>
      </w:r>
    </w:p>
    <w:p w14:paraId="04C5F654" w14:textId="5478B9C3" w:rsidR="00570F88" w:rsidRDefault="00D9171C" w:rsidP="00570F88">
      <w:r>
        <w:t>Later save the report as an Excel workbook</w:t>
      </w:r>
      <w:r w:rsidR="00CF0AF4">
        <w:t xml:space="preserve"> and the error will not pop up again.</w:t>
      </w:r>
    </w:p>
    <w:p w14:paraId="41FA1713" w14:textId="2967C85A" w:rsidR="00FC1485" w:rsidRDefault="00FC1485" w:rsidP="00570F88">
      <w:r>
        <w:t>To save the report parameters to use again later, click the check box next to “Save report parameters for later use.”</w:t>
      </w:r>
      <w:r w:rsidR="003806D9">
        <w:t xml:space="preserve"> Fill in the name for the report and a description (optional</w:t>
      </w:r>
      <w:r w:rsidR="00B7736D">
        <w:t>) and</w:t>
      </w:r>
      <w:r w:rsidR="00575F16">
        <w:t xml:space="preserve"> click the save icon.</w:t>
      </w:r>
      <w:r w:rsidR="00B7736D">
        <w:t xml:space="preserve"> </w:t>
      </w:r>
      <w:r w:rsidR="00B32CD7">
        <w:t>The ODIN website has separate instructions for saving and running a saved report.</w:t>
      </w:r>
    </w:p>
    <w:p w14:paraId="3751FC7D" w14:textId="20ADDF33" w:rsidR="00575F16" w:rsidRDefault="00575F16" w:rsidP="00570F88">
      <w:r>
        <w:rPr>
          <w:noProof/>
        </w:rPr>
        <w:drawing>
          <wp:inline distT="0" distB="0" distL="0" distR="0" wp14:anchorId="49586A70" wp14:editId="2BF87BDF">
            <wp:extent cx="4889595" cy="1791898"/>
            <wp:effectExtent l="0" t="0" r="6350" b="0"/>
            <wp:docPr id="1134090872" name="Picture 15" descr="Save report parameter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90872" name="Picture 15" descr="Save report parameters image&#10;"/>
                    <pic:cNvPicPr/>
                  </pic:nvPicPr>
                  <pic:blipFill>
                    <a:blip r:embed="rId18">
                      <a:extLst>
                        <a:ext uri="{28A0092B-C50C-407E-A947-70E740481C1C}">
                          <a14:useLocalDpi xmlns:a14="http://schemas.microsoft.com/office/drawing/2010/main" val="0"/>
                        </a:ext>
                      </a:extLst>
                    </a:blip>
                    <a:stretch>
                      <a:fillRect/>
                    </a:stretch>
                  </pic:blipFill>
                  <pic:spPr>
                    <a:xfrm>
                      <a:off x="0" y="0"/>
                      <a:ext cx="4889595" cy="1791898"/>
                    </a:xfrm>
                    <a:prstGeom prst="rect">
                      <a:avLst/>
                    </a:prstGeom>
                  </pic:spPr>
                </pic:pic>
              </a:graphicData>
            </a:graphic>
          </wp:inline>
        </w:drawing>
      </w:r>
    </w:p>
    <w:p w14:paraId="7B943EC1" w14:textId="5FDC69A3" w:rsidR="00B7736D" w:rsidRDefault="00A611BC" w:rsidP="00570F88">
      <w:r>
        <w:t>To create a record set of records from the report results, check the box next to “Create patron record set from report results.”</w:t>
      </w:r>
      <w:r w:rsidR="00FF63F3">
        <w:t xml:space="preserve"> Give the record set a name using the library branch </w:t>
      </w:r>
      <w:r w:rsidR="00BB4E28">
        <w:t>code and</w:t>
      </w:r>
      <w:r w:rsidR="00541797">
        <w:t xml:space="preserve"> click Save record set. The record set will be </w:t>
      </w:r>
      <w:r w:rsidR="00BB4E28">
        <w:t>created,</w:t>
      </w:r>
      <w:r w:rsidR="00541797">
        <w:t xml:space="preserve"> and you can work with it in Leap or the Polaris client.</w:t>
      </w:r>
    </w:p>
    <w:p w14:paraId="4F53DCDE" w14:textId="29B4EDCA" w:rsidR="00BB4E28" w:rsidRDefault="00BB4E28" w:rsidP="00570F88">
      <w:r>
        <w:rPr>
          <w:noProof/>
        </w:rPr>
        <w:drawing>
          <wp:inline distT="0" distB="0" distL="0" distR="0" wp14:anchorId="1D1334ED" wp14:editId="3B324EFB">
            <wp:extent cx="4250993" cy="1029388"/>
            <wp:effectExtent l="0" t="0" r="0" b="0"/>
            <wp:docPr id="1873745985" name="Picture 16" descr="Save as record se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45985" name="Picture 16" descr="Save as record set image&#10;"/>
                    <pic:cNvPicPr/>
                  </pic:nvPicPr>
                  <pic:blipFill>
                    <a:blip r:embed="rId19">
                      <a:extLst>
                        <a:ext uri="{28A0092B-C50C-407E-A947-70E740481C1C}">
                          <a14:useLocalDpi xmlns:a14="http://schemas.microsoft.com/office/drawing/2010/main" val="0"/>
                        </a:ext>
                      </a:extLst>
                    </a:blip>
                    <a:stretch>
                      <a:fillRect/>
                    </a:stretch>
                  </pic:blipFill>
                  <pic:spPr>
                    <a:xfrm>
                      <a:off x="0" y="0"/>
                      <a:ext cx="4250993" cy="1029388"/>
                    </a:xfrm>
                    <a:prstGeom prst="rect">
                      <a:avLst/>
                    </a:prstGeom>
                  </pic:spPr>
                </pic:pic>
              </a:graphicData>
            </a:graphic>
          </wp:inline>
        </w:drawing>
      </w:r>
    </w:p>
    <w:p w14:paraId="6FD0634D" w14:textId="77777777" w:rsidR="00D86CD3" w:rsidRDefault="00D86CD3" w:rsidP="00570F88"/>
    <w:p w14:paraId="47A34E25" w14:textId="6C79AEAB" w:rsidR="008B603B" w:rsidRPr="008B603B" w:rsidRDefault="008B603B" w:rsidP="00570F88">
      <w:pPr>
        <w:rPr>
          <w:b/>
          <w:bCs/>
        </w:rPr>
      </w:pPr>
      <w:r w:rsidRPr="008B603B">
        <w:rPr>
          <w:b/>
          <w:bCs/>
        </w:rPr>
        <w:t>Other Report Types</w:t>
      </w:r>
    </w:p>
    <w:p w14:paraId="23646132" w14:textId="53FFB558" w:rsidR="00FD44C7" w:rsidRDefault="00E24F88" w:rsidP="00AD1BB0">
      <w:r>
        <w:t>The type of report in the example above is a “List Report”</w:t>
      </w:r>
      <w:r w:rsidR="00D25D35">
        <w:t xml:space="preserve"> because it lists every record that matches the criteria in the report. The List Report is the default when you click on a </w:t>
      </w:r>
      <w:r w:rsidR="00162A7B">
        <w:t>functional area tab in Simply Reports.</w:t>
      </w:r>
    </w:p>
    <w:p w14:paraId="1C372C84" w14:textId="066DF06D" w:rsidR="00162A7B" w:rsidRDefault="00973887" w:rsidP="00AD1BB0">
      <w:r>
        <w:rPr>
          <w:noProof/>
        </w:rPr>
        <w:drawing>
          <wp:inline distT="0" distB="0" distL="0" distR="0" wp14:anchorId="42AD41C4" wp14:editId="024A87DD">
            <wp:extent cx="5943600" cy="481330"/>
            <wp:effectExtent l="0" t="0" r="0" b="0"/>
            <wp:docPr id="566614276" name="Picture 22" descr="report type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14276" name="Picture 22" descr="report types image&#10;"/>
                    <pic:cNvPicPr/>
                  </pic:nvPicPr>
                  <pic:blipFill>
                    <a:blip r:embed="rId20">
                      <a:extLst>
                        <a:ext uri="{28A0092B-C50C-407E-A947-70E740481C1C}">
                          <a14:useLocalDpi xmlns:a14="http://schemas.microsoft.com/office/drawing/2010/main" val="0"/>
                        </a:ext>
                      </a:extLst>
                    </a:blip>
                    <a:stretch>
                      <a:fillRect/>
                    </a:stretch>
                  </pic:blipFill>
                  <pic:spPr>
                    <a:xfrm>
                      <a:off x="0" y="0"/>
                      <a:ext cx="5943600" cy="481330"/>
                    </a:xfrm>
                    <a:prstGeom prst="rect">
                      <a:avLst/>
                    </a:prstGeom>
                    <a:ln>
                      <a:noFill/>
                    </a:ln>
                  </pic:spPr>
                </pic:pic>
              </a:graphicData>
            </a:graphic>
          </wp:inline>
        </w:drawing>
      </w:r>
    </w:p>
    <w:p w14:paraId="597CED34" w14:textId="23F2D7E6" w:rsidR="00E22326" w:rsidRDefault="00580524" w:rsidP="00AD1BB0">
      <w:r>
        <w:t>The next report type is the “Count Report.” This report will tell you how many records match your criteria.</w:t>
      </w:r>
    </w:p>
    <w:p w14:paraId="06AF046F" w14:textId="29F027F5" w:rsidR="00D20781" w:rsidRDefault="005B4ECA" w:rsidP="00AD1BB0">
      <w:r>
        <w:lastRenderedPageBreak/>
        <w:t>Here are some criteria for a sample count report in the Items functional area.</w:t>
      </w:r>
      <w:r w:rsidR="00E04DD0">
        <w:t xml:space="preserve"> </w:t>
      </w:r>
      <w:r w:rsidR="00D20781">
        <w:t>This type of report works well w</w:t>
      </w:r>
      <w:r w:rsidR="0039686E">
        <w:t>hen</w:t>
      </w:r>
      <w:r w:rsidR="00D20781">
        <w:t xml:space="preserve"> </w:t>
      </w:r>
      <w:r w:rsidR="008B23B3">
        <w:t xml:space="preserve">you select </w:t>
      </w:r>
      <w:r w:rsidR="00C3327A">
        <w:t>one or two columns.</w:t>
      </w:r>
    </w:p>
    <w:p w14:paraId="6B4840EA" w14:textId="59465A04" w:rsidR="00961C80" w:rsidRDefault="006848A6" w:rsidP="00AD1BB0">
      <w:r>
        <w:t xml:space="preserve">This example: </w:t>
      </w:r>
      <w:r w:rsidR="00E04DD0">
        <w:t xml:space="preserve">A count of item records by </w:t>
      </w:r>
      <w:r w:rsidR="00362199">
        <w:t xml:space="preserve">circulation </w:t>
      </w:r>
      <w:r w:rsidR="00E04DD0">
        <w:t xml:space="preserve">status, from </w:t>
      </w:r>
      <w:r w:rsidR="00191FBB">
        <w:t xml:space="preserve">the </w:t>
      </w:r>
      <w:r w:rsidR="00E04DD0">
        <w:t xml:space="preserve">North Border </w:t>
      </w:r>
      <w:r w:rsidR="00884DEC">
        <w:t>–</w:t>
      </w:r>
      <w:r w:rsidR="00B463B1">
        <w:t xml:space="preserve"> </w:t>
      </w:r>
      <w:r w:rsidR="00191FBB">
        <w:t xml:space="preserve">Pembina </w:t>
      </w:r>
      <w:r w:rsidR="00E04DD0">
        <w:t xml:space="preserve">branch with record status </w:t>
      </w:r>
      <w:r w:rsidR="002A3B2C">
        <w:t>final.</w:t>
      </w:r>
    </w:p>
    <w:p w14:paraId="5AA6A80C" w14:textId="4846C9E2" w:rsidR="005B4ECA" w:rsidRDefault="00192A55" w:rsidP="00AD1BB0">
      <w:r>
        <w:rPr>
          <w:noProof/>
        </w:rPr>
        <w:drawing>
          <wp:inline distT="0" distB="0" distL="0" distR="0" wp14:anchorId="5EBBC4E2" wp14:editId="0F554095">
            <wp:extent cx="5943600" cy="3028950"/>
            <wp:effectExtent l="19050" t="19050" r="19050" b="19050"/>
            <wp:docPr id="1905806582" name="Picture 20" descr="Item count report criteria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06582" name="Picture 20" descr="Item count report criteria image&#10;"/>
                    <pic:cNvPicPr/>
                  </pic:nvPicPr>
                  <pic:blipFill>
                    <a:blip r:embed="rId21">
                      <a:extLst>
                        <a:ext uri="{28A0092B-C50C-407E-A947-70E740481C1C}">
                          <a14:useLocalDpi xmlns:a14="http://schemas.microsoft.com/office/drawing/2010/main" val="0"/>
                        </a:ext>
                      </a:extLst>
                    </a:blip>
                    <a:stretch>
                      <a:fillRect/>
                    </a:stretch>
                  </pic:blipFill>
                  <pic:spPr>
                    <a:xfrm>
                      <a:off x="0" y="0"/>
                      <a:ext cx="5943600" cy="3028950"/>
                    </a:xfrm>
                    <a:prstGeom prst="rect">
                      <a:avLst/>
                    </a:prstGeom>
                    <a:ln>
                      <a:solidFill>
                        <a:schemeClr val="accent1"/>
                      </a:solidFill>
                    </a:ln>
                  </pic:spPr>
                </pic:pic>
              </a:graphicData>
            </a:graphic>
          </wp:inline>
        </w:drawing>
      </w:r>
    </w:p>
    <w:p w14:paraId="33D78A65" w14:textId="4905DBC2" w:rsidR="00510B7A" w:rsidRDefault="00954A2D" w:rsidP="00AD1BB0">
      <w:r>
        <w:rPr>
          <w:noProof/>
        </w:rPr>
        <w:drawing>
          <wp:inline distT="0" distB="0" distL="0" distR="0" wp14:anchorId="00CC794C" wp14:editId="0A38849C">
            <wp:extent cx="2934109" cy="685896"/>
            <wp:effectExtent l="19050" t="19050" r="19050" b="19050"/>
            <wp:docPr id="2143268928" name="Picture 19" descr="record status final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68928" name="Picture 19" descr="record status final image&#10;"/>
                    <pic:cNvPicPr/>
                  </pic:nvPicPr>
                  <pic:blipFill>
                    <a:blip r:embed="rId22">
                      <a:extLst>
                        <a:ext uri="{28A0092B-C50C-407E-A947-70E740481C1C}">
                          <a14:useLocalDpi xmlns:a14="http://schemas.microsoft.com/office/drawing/2010/main" val="0"/>
                        </a:ext>
                      </a:extLst>
                    </a:blip>
                    <a:stretch>
                      <a:fillRect/>
                    </a:stretch>
                  </pic:blipFill>
                  <pic:spPr>
                    <a:xfrm>
                      <a:off x="0" y="0"/>
                      <a:ext cx="2934109" cy="685896"/>
                    </a:xfrm>
                    <a:prstGeom prst="rect">
                      <a:avLst/>
                    </a:prstGeom>
                    <a:ln>
                      <a:solidFill>
                        <a:schemeClr val="accent1"/>
                      </a:solidFill>
                    </a:ln>
                  </pic:spPr>
                </pic:pic>
              </a:graphicData>
            </a:graphic>
          </wp:inline>
        </w:drawing>
      </w:r>
    </w:p>
    <w:p w14:paraId="27075150" w14:textId="68BD3892" w:rsidR="00AA3EDC" w:rsidRDefault="00AA3EDC" w:rsidP="00AD1BB0">
      <w:r>
        <w:t>The report preview:</w:t>
      </w:r>
    </w:p>
    <w:p w14:paraId="59A0E1BF" w14:textId="308CD8D1" w:rsidR="00AA3EDC" w:rsidRDefault="00B774C5" w:rsidP="00AD1BB0">
      <w:r>
        <w:rPr>
          <w:noProof/>
        </w:rPr>
        <w:drawing>
          <wp:inline distT="0" distB="0" distL="0" distR="0" wp14:anchorId="2666A976" wp14:editId="5BCA3D21">
            <wp:extent cx="4401164" cy="2381582"/>
            <wp:effectExtent l="19050" t="19050" r="19050" b="19050"/>
            <wp:docPr id="452581234" name="Picture 21" descr="Item count report preview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1234" name="Picture 21" descr="Item count report preview image&#10;"/>
                    <pic:cNvPicPr/>
                  </pic:nvPicPr>
                  <pic:blipFill>
                    <a:blip r:embed="rId23">
                      <a:extLst>
                        <a:ext uri="{28A0092B-C50C-407E-A947-70E740481C1C}">
                          <a14:useLocalDpi xmlns:a14="http://schemas.microsoft.com/office/drawing/2010/main" val="0"/>
                        </a:ext>
                      </a:extLst>
                    </a:blip>
                    <a:stretch>
                      <a:fillRect/>
                    </a:stretch>
                  </pic:blipFill>
                  <pic:spPr>
                    <a:xfrm>
                      <a:off x="0" y="0"/>
                      <a:ext cx="4401164" cy="2381582"/>
                    </a:xfrm>
                    <a:prstGeom prst="rect">
                      <a:avLst/>
                    </a:prstGeom>
                    <a:ln>
                      <a:solidFill>
                        <a:schemeClr val="accent1"/>
                      </a:solidFill>
                    </a:ln>
                  </pic:spPr>
                </pic:pic>
              </a:graphicData>
            </a:graphic>
          </wp:inline>
        </w:drawing>
      </w:r>
    </w:p>
    <w:p w14:paraId="589DE864" w14:textId="77777777" w:rsidR="00A30B0D" w:rsidRDefault="00A30B0D" w:rsidP="00AD1BB0"/>
    <w:p w14:paraId="53FDEFF0" w14:textId="54F1AF8D" w:rsidR="00052E44" w:rsidRDefault="00C47220" w:rsidP="00AD1BB0">
      <w:r>
        <w:lastRenderedPageBreak/>
        <w:t>The third type of report is a “Statistical Report.”</w:t>
      </w:r>
      <w:r w:rsidR="00C06508">
        <w:t xml:space="preserve"> </w:t>
      </w:r>
      <w:r w:rsidR="0067211D">
        <w:t xml:space="preserve">This report </w:t>
      </w:r>
      <w:r w:rsidR="005A2C41">
        <w:t xml:space="preserve">uses </w:t>
      </w:r>
      <w:r w:rsidR="0067211D">
        <w:t>statistical categories and subcategories</w:t>
      </w:r>
      <w:r w:rsidR="00C00213">
        <w:t xml:space="preserve">. The example </w:t>
      </w:r>
      <w:r w:rsidR="005A2C41">
        <w:t>below</w:t>
      </w:r>
      <w:r w:rsidR="00C00213">
        <w:t xml:space="preserve"> is </w:t>
      </w:r>
      <w:r w:rsidR="00A06022">
        <w:t>a query</w:t>
      </w:r>
      <w:r w:rsidR="00C00213">
        <w:t xml:space="preserve"> to find the number of patron registrations created in the past year, broken out by month and </w:t>
      </w:r>
      <w:r w:rsidR="00052E44">
        <w:t xml:space="preserve">patron code. </w:t>
      </w:r>
      <w:r w:rsidR="00E27A99">
        <w:t xml:space="preserve">Note that </w:t>
      </w:r>
      <w:r w:rsidR="0016538B">
        <w:t xml:space="preserve">the </w:t>
      </w:r>
      <w:r w:rsidR="00E27A99">
        <w:t xml:space="preserve">North Border </w:t>
      </w:r>
      <w:r w:rsidR="0016538B">
        <w:t>–</w:t>
      </w:r>
      <w:r w:rsidR="00E27A99">
        <w:t xml:space="preserve"> Pembin</w:t>
      </w:r>
      <w:r w:rsidR="0016538B">
        <w:t xml:space="preserve">a branch has been selected. </w:t>
      </w:r>
      <w:r w:rsidR="002D4F96">
        <w:t>No filters were selected.</w:t>
      </w:r>
    </w:p>
    <w:p w14:paraId="1D030308" w14:textId="46F729D6" w:rsidR="002D4F96" w:rsidRDefault="00F83EB0" w:rsidP="00AD1BB0">
      <w:r>
        <w:rPr>
          <w:noProof/>
        </w:rPr>
        <w:drawing>
          <wp:inline distT="0" distB="0" distL="0" distR="0" wp14:anchorId="130CDC59" wp14:editId="24286612">
            <wp:extent cx="5943600" cy="4208780"/>
            <wp:effectExtent l="0" t="0" r="0" b="1270"/>
            <wp:docPr id="361102054" name="Picture 23" descr="Statistical report criteria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02054" name="Picture 23" descr="Statistical report criteria image&#10;&#10;"/>
                    <pic:cNvPicPr/>
                  </pic:nvPicPr>
                  <pic:blipFill>
                    <a:blip r:embed="rId24">
                      <a:extLst>
                        <a:ext uri="{28A0092B-C50C-407E-A947-70E740481C1C}">
                          <a14:useLocalDpi xmlns:a14="http://schemas.microsoft.com/office/drawing/2010/main" val="0"/>
                        </a:ext>
                      </a:extLst>
                    </a:blip>
                    <a:stretch>
                      <a:fillRect/>
                    </a:stretch>
                  </pic:blipFill>
                  <pic:spPr>
                    <a:xfrm>
                      <a:off x="0" y="0"/>
                      <a:ext cx="5943600" cy="4208780"/>
                    </a:xfrm>
                    <a:prstGeom prst="rect">
                      <a:avLst/>
                    </a:prstGeom>
                  </pic:spPr>
                </pic:pic>
              </a:graphicData>
            </a:graphic>
          </wp:inline>
        </w:drawing>
      </w:r>
    </w:p>
    <w:p w14:paraId="579C31A5" w14:textId="457F97C3" w:rsidR="00F83EB0" w:rsidRDefault="00CE6EC7" w:rsidP="00AD1BB0">
      <w:r>
        <w:t xml:space="preserve">To run a statistical report, you must check “Run report now” first. You will get a warning that says, </w:t>
      </w:r>
      <w:r w:rsidRPr="00B5410A">
        <w:rPr>
          <w:color w:val="FF0000"/>
        </w:rPr>
        <w:t>“</w:t>
      </w:r>
      <w:r w:rsidR="00B5410A" w:rsidRPr="00B5410A">
        <w:rPr>
          <w:color w:val="FF0000"/>
        </w:rPr>
        <w:t>Running large statistical reports may affect system performance. You can save the report and schedule it to run when the library is closed.”</w:t>
      </w:r>
      <w:r w:rsidR="005E404B">
        <w:rPr>
          <w:color w:val="FF0000"/>
        </w:rPr>
        <w:t xml:space="preserve"> </w:t>
      </w:r>
      <w:r w:rsidR="005E404B" w:rsidRPr="009B2144">
        <w:rPr>
          <w:u w:val="single"/>
        </w:rPr>
        <w:t xml:space="preserve">It is okay for you to run statistical reports </w:t>
      </w:r>
      <w:r w:rsidR="008E24BC" w:rsidRPr="009B2144">
        <w:rPr>
          <w:u w:val="single"/>
        </w:rPr>
        <w:t>if</w:t>
      </w:r>
      <w:r w:rsidR="005E404B" w:rsidRPr="009B2144">
        <w:rPr>
          <w:u w:val="single"/>
        </w:rPr>
        <w:t xml:space="preserve"> you limit the scope of the report by selecting a branch library</w:t>
      </w:r>
      <w:r w:rsidR="005E404B">
        <w:t>.</w:t>
      </w:r>
      <w:r w:rsidR="00D045CA">
        <w:t xml:space="preserve"> If you want to run a statistical report that encompasses all of ODIN</w:t>
      </w:r>
      <w:r w:rsidR="00181B05">
        <w:t>,</w:t>
      </w:r>
      <w:r w:rsidR="00D045CA">
        <w:t xml:space="preserve"> for example, all bibliographic or item records, </w:t>
      </w:r>
      <w:r w:rsidR="00C31626">
        <w:t>please get in touch with ODIN</w:t>
      </w:r>
      <w:r w:rsidR="00D045CA">
        <w:t xml:space="preserve"> first and we can schedule it to run overnight.</w:t>
      </w:r>
    </w:p>
    <w:p w14:paraId="44A2E333" w14:textId="51CA3053" w:rsidR="001C0708" w:rsidRDefault="001C0708" w:rsidP="00AD1BB0">
      <w:r>
        <w:t>Here's the report preview for the statistical report:</w:t>
      </w:r>
    </w:p>
    <w:p w14:paraId="035680B5" w14:textId="163334BD" w:rsidR="001C0708" w:rsidRDefault="00083552" w:rsidP="00AD1BB0">
      <w:r>
        <w:rPr>
          <w:noProof/>
        </w:rPr>
        <w:lastRenderedPageBreak/>
        <w:drawing>
          <wp:inline distT="0" distB="0" distL="0" distR="0" wp14:anchorId="457AEFAE" wp14:editId="40FECF06">
            <wp:extent cx="5943600" cy="3281045"/>
            <wp:effectExtent l="19050" t="19050" r="19050" b="14605"/>
            <wp:docPr id="1330613298" name="Picture 24" descr="Statistical Report result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13298" name="Picture 24" descr="Statistical Report results image"/>
                    <pic:cNvPicPr/>
                  </pic:nvPicPr>
                  <pic:blipFill>
                    <a:blip r:embed="rId25">
                      <a:extLst>
                        <a:ext uri="{28A0092B-C50C-407E-A947-70E740481C1C}">
                          <a14:useLocalDpi xmlns:a14="http://schemas.microsoft.com/office/drawing/2010/main" val="0"/>
                        </a:ext>
                      </a:extLst>
                    </a:blip>
                    <a:stretch>
                      <a:fillRect/>
                    </a:stretch>
                  </pic:blipFill>
                  <pic:spPr>
                    <a:xfrm>
                      <a:off x="0" y="0"/>
                      <a:ext cx="5943600" cy="3281045"/>
                    </a:xfrm>
                    <a:prstGeom prst="rect">
                      <a:avLst/>
                    </a:prstGeom>
                    <a:ln>
                      <a:solidFill>
                        <a:schemeClr val="accent1"/>
                      </a:solidFill>
                    </a:ln>
                  </pic:spPr>
                </pic:pic>
              </a:graphicData>
            </a:graphic>
          </wp:inline>
        </w:drawing>
      </w:r>
    </w:p>
    <w:p w14:paraId="551512E5" w14:textId="77777777" w:rsidR="00F242E5" w:rsidRPr="005E404B" w:rsidRDefault="00F242E5" w:rsidP="00AD1BB0"/>
    <w:p w14:paraId="5DD4370C" w14:textId="28400210" w:rsidR="00C47220" w:rsidRDefault="00101E9E" w:rsidP="00AD1BB0">
      <w:r>
        <w:t xml:space="preserve">The last type of report is </w:t>
      </w:r>
      <w:r w:rsidR="00535F67">
        <w:t>a “History Report.” This type of report is only available for item records.</w:t>
      </w:r>
      <w:r w:rsidR="00E84159">
        <w:t xml:space="preserve"> </w:t>
      </w:r>
    </w:p>
    <w:p w14:paraId="100CAC74" w14:textId="7D54F45E" w:rsidR="00C0765C" w:rsidRDefault="007A3418" w:rsidP="00AD1BB0">
      <w:r>
        <w:t xml:space="preserve">The criteria for a History Report </w:t>
      </w:r>
      <w:r w:rsidR="00D64ADD">
        <w:t>are</w:t>
      </w:r>
      <w:r>
        <w:t xml:space="preserve"> simple. Enter a barcode for the item record. Then enter a date range.</w:t>
      </w:r>
      <w:r w:rsidR="00924CB0">
        <w:t xml:space="preserve"> The date range cannot be more than 95 days from the </w:t>
      </w:r>
      <w:r w:rsidR="00560790">
        <w:t>start date to the end date. The date range does not have to be recent</w:t>
      </w:r>
      <w:r w:rsidR="00B7455A">
        <w:t>, so if you have a question about last year, you can still create a report.</w:t>
      </w:r>
      <w:r w:rsidR="00AF439D">
        <w:t xml:space="preserve"> It is unlikely that you will need </w:t>
      </w:r>
      <w:r w:rsidR="003E17BB">
        <w:t>the branch or transaction limiters.</w:t>
      </w:r>
    </w:p>
    <w:p w14:paraId="0D0894E0" w14:textId="56E35B8E" w:rsidR="00AF439D" w:rsidRDefault="00AF439D" w:rsidP="00AD1BB0">
      <w:r>
        <w:rPr>
          <w:noProof/>
        </w:rPr>
        <w:drawing>
          <wp:inline distT="0" distB="0" distL="0" distR="0" wp14:anchorId="6B3C3A2A" wp14:editId="6168C935">
            <wp:extent cx="5943600" cy="1750695"/>
            <wp:effectExtent l="19050" t="19050" r="19050" b="20955"/>
            <wp:docPr id="5611234" name="Picture 25" descr="Item history report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234" name="Picture 25" descr="Item history report form image&#10;"/>
                    <pic:cNvPicPr/>
                  </pic:nvPicPr>
                  <pic:blipFill>
                    <a:blip r:embed="rId26">
                      <a:extLst>
                        <a:ext uri="{28A0092B-C50C-407E-A947-70E740481C1C}">
                          <a14:useLocalDpi xmlns:a14="http://schemas.microsoft.com/office/drawing/2010/main" val="0"/>
                        </a:ext>
                      </a:extLst>
                    </a:blip>
                    <a:stretch>
                      <a:fillRect/>
                    </a:stretch>
                  </pic:blipFill>
                  <pic:spPr>
                    <a:xfrm>
                      <a:off x="0" y="0"/>
                      <a:ext cx="5943600" cy="1750695"/>
                    </a:xfrm>
                    <a:prstGeom prst="rect">
                      <a:avLst/>
                    </a:prstGeom>
                    <a:ln>
                      <a:solidFill>
                        <a:schemeClr val="accent1"/>
                      </a:solidFill>
                    </a:ln>
                  </pic:spPr>
                </pic:pic>
              </a:graphicData>
            </a:graphic>
          </wp:inline>
        </w:drawing>
      </w:r>
    </w:p>
    <w:p w14:paraId="54F9AF40" w14:textId="5059B0F3" w:rsidR="000A7685" w:rsidRDefault="000A7685" w:rsidP="00AD1BB0">
      <w:r>
        <w:t xml:space="preserve">Here’s an example of </w:t>
      </w:r>
      <w:r w:rsidR="00EA33B0">
        <w:t>an item history report.</w:t>
      </w:r>
    </w:p>
    <w:p w14:paraId="6AF402DA" w14:textId="5AF49C1D" w:rsidR="00EA33B0" w:rsidRDefault="00EA33B0" w:rsidP="00AD1BB0">
      <w:r>
        <w:rPr>
          <w:noProof/>
        </w:rPr>
        <w:lastRenderedPageBreak/>
        <w:drawing>
          <wp:inline distT="0" distB="0" distL="0" distR="0" wp14:anchorId="7515EE7B" wp14:editId="252F92EF">
            <wp:extent cx="5943600" cy="4993005"/>
            <wp:effectExtent l="19050" t="19050" r="19050" b="17145"/>
            <wp:docPr id="1071358275" name="Picture 27" descr="Item history repor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58275" name="Picture 27" descr="Item history report image&#10;"/>
                    <pic:cNvPicPr/>
                  </pic:nvPicPr>
                  <pic:blipFill>
                    <a:blip r:embed="rId27">
                      <a:extLst>
                        <a:ext uri="{28A0092B-C50C-407E-A947-70E740481C1C}">
                          <a14:useLocalDpi xmlns:a14="http://schemas.microsoft.com/office/drawing/2010/main" val="0"/>
                        </a:ext>
                      </a:extLst>
                    </a:blip>
                    <a:stretch>
                      <a:fillRect/>
                    </a:stretch>
                  </pic:blipFill>
                  <pic:spPr>
                    <a:xfrm>
                      <a:off x="0" y="0"/>
                      <a:ext cx="5943600" cy="4993005"/>
                    </a:xfrm>
                    <a:prstGeom prst="rect">
                      <a:avLst/>
                    </a:prstGeom>
                    <a:ln>
                      <a:solidFill>
                        <a:schemeClr val="accent1"/>
                      </a:solidFill>
                    </a:ln>
                  </pic:spPr>
                </pic:pic>
              </a:graphicData>
            </a:graphic>
          </wp:inline>
        </w:drawing>
      </w:r>
    </w:p>
    <w:p w14:paraId="2682E373" w14:textId="61AC2C4F" w:rsidR="00A526A5" w:rsidRDefault="007E1C3E" w:rsidP="00AD1BB0">
      <w:r>
        <w:t>The</w:t>
      </w:r>
      <w:r w:rsidR="00F620D5">
        <w:t xml:space="preserve"> two icons in the middle of the report </w:t>
      </w:r>
      <w:r w:rsidR="002937F7">
        <w:t xml:space="preserve">allow you </w:t>
      </w:r>
      <w:r w:rsidR="00F620D5">
        <w:t>to export to either Excel or Word.</w:t>
      </w:r>
      <w:r w:rsidR="00163503">
        <w:t xml:space="preserve"> The ODIN Office recommends Excel because the right margin cuts off columns in the </w:t>
      </w:r>
      <w:r w:rsidR="002937F7">
        <w:t>Word export.</w:t>
      </w:r>
    </w:p>
    <w:sectPr w:rsidR="00A52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21F32"/>
    <w:multiLevelType w:val="hybridMultilevel"/>
    <w:tmpl w:val="FF2C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2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7"/>
    <w:rsid w:val="00033551"/>
    <w:rsid w:val="000515BC"/>
    <w:rsid w:val="00052E44"/>
    <w:rsid w:val="00054D59"/>
    <w:rsid w:val="00074FF9"/>
    <w:rsid w:val="00083552"/>
    <w:rsid w:val="00096D3A"/>
    <w:rsid w:val="000A7685"/>
    <w:rsid w:val="000D561F"/>
    <w:rsid w:val="000F3ED5"/>
    <w:rsid w:val="000F70C0"/>
    <w:rsid w:val="00101E9E"/>
    <w:rsid w:val="00115D62"/>
    <w:rsid w:val="001256C3"/>
    <w:rsid w:val="001373E7"/>
    <w:rsid w:val="00162A7B"/>
    <w:rsid w:val="00163503"/>
    <w:rsid w:val="0016538B"/>
    <w:rsid w:val="00181B05"/>
    <w:rsid w:val="00191FBB"/>
    <w:rsid w:val="00192A55"/>
    <w:rsid w:val="001A3C56"/>
    <w:rsid w:val="001C0708"/>
    <w:rsid w:val="001D2B8F"/>
    <w:rsid w:val="001D2D05"/>
    <w:rsid w:val="00215CFD"/>
    <w:rsid w:val="00257390"/>
    <w:rsid w:val="002729CA"/>
    <w:rsid w:val="002937F7"/>
    <w:rsid w:val="002A3B2C"/>
    <w:rsid w:val="002A7E95"/>
    <w:rsid w:val="002D4F96"/>
    <w:rsid w:val="0031027F"/>
    <w:rsid w:val="00321712"/>
    <w:rsid w:val="00323A5F"/>
    <w:rsid w:val="00362199"/>
    <w:rsid w:val="003806D9"/>
    <w:rsid w:val="0039686E"/>
    <w:rsid w:val="003B01A9"/>
    <w:rsid w:val="003B021B"/>
    <w:rsid w:val="003B313E"/>
    <w:rsid w:val="003E17BB"/>
    <w:rsid w:val="003F52F1"/>
    <w:rsid w:val="0041462A"/>
    <w:rsid w:val="0042027A"/>
    <w:rsid w:val="00433252"/>
    <w:rsid w:val="004408B3"/>
    <w:rsid w:val="004469B1"/>
    <w:rsid w:val="004C429B"/>
    <w:rsid w:val="004E6F7F"/>
    <w:rsid w:val="00510B7A"/>
    <w:rsid w:val="00513707"/>
    <w:rsid w:val="005348E6"/>
    <w:rsid w:val="00535F67"/>
    <w:rsid w:val="00541797"/>
    <w:rsid w:val="00545051"/>
    <w:rsid w:val="00560790"/>
    <w:rsid w:val="00570F88"/>
    <w:rsid w:val="005755B8"/>
    <w:rsid w:val="00575F16"/>
    <w:rsid w:val="00580524"/>
    <w:rsid w:val="005A0556"/>
    <w:rsid w:val="005A2C41"/>
    <w:rsid w:val="005B4ECA"/>
    <w:rsid w:val="005C28E1"/>
    <w:rsid w:val="005C59D1"/>
    <w:rsid w:val="005D71B0"/>
    <w:rsid w:val="005E2233"/>
    <w:rsid w:val="005E404B"/>
    <w:rsid w:val="005F2186"/>
    <w:rsid w:val="00660AB5"/>
    <w:rsid w:val="0067211D"/>
    <w:rsid w:val="006848A6"/>
    <w:rsid w:val="006B410B"/>
    <w:rsid w:val="006C33E1"/>
    <w:rsid w:val="006F1120"/>
    <w:rsid w:val="007140D3"/>
    <w:rsid w:val="00774AD5"/>
    <w:rsid w:val="00775F18"/>
    <w:rsid w:val="0078008C"/>
    <w:rsid w:val="007A3418"/>
    <w:rsid w:val="007A5224"/>
    <w:rsid w:val="007C21B0"/>
    <w:rsid w:val="007D23C4"/>
    <w:rsid w:val="007E1C3E"/>
    <w:rsid w:val="007E3E01"/>
    <w:rsid w:val="00821677"/>
    <w:rsid w:val="0084062F"/>
    <w:rsid w:val="00857AE2"/>
    <w:rsid w:val="008646E2"/>
    <w:rsid w:val="00884DEC"/>
    <w:rsid w:val="008B23B3"/>
    <w:rsid w:val="008B603B"/>
    <w:rsid w:val="008B610D"/>
    <w:rsid w:val="008B7519"/>
    <w:rsid w:val="008C1302"/>
    <w:rsid w:val="008E24BC"/>
    <w:rsid w:val="008F7C0A"/>
    <w:rsid w:val="00924CB0"/>
    <w:rsid w:val="009473E2"/>
    <w:rsid w:val="00947722"/>
    <w:rsid w:val="00954A2D"/>
    <w:rsid w:val="00961C80"/>
    <w:rsid w:val="00962A42"/>
    <w:rsid w:val="00973887"/>
    <w:rsid w:val="009950BE"/>
    <w:rsid w:val="009B056E"/>
    <w:rsid w:val="009B2144"/>
    <w:rsid w:val="009B3093"/>
    <w:rsid w:val="009C3093"/>
    <w:rsid w:val="009C5C9B"/>
    <w:rsid w:val="009C6C73"/>
    <w:rsid w:val="00A05E70"/>
    <w:rsid w:val="00A06022"/>
    <w:rsid w:val="00A30B0D"/>
    <w:rsid w:val="00A3606C"/>
    <w:rsid w:val="00A4442F"/>
    <w:rsid w:val="00A50BEA"/>
    <w:rsid w:val="00A526A5"/>
    <w:rsid w:val="00A52F62"/>
    <w:rsid w:val="00A611BC"/>
    <w:rsid w:val="00A70858"/>
    <w:rsid w:val="00A96782"/>
    <w:rsid w:val="00AA3EDC"/>
    <w:rsid w:val="00AA477F"/>
    <w:rsid w:val="00AD1BB0"/>
    <w:rsid w:val="00AD335B"/>
    <w:rsid w:val="00AD57D3"/>
    <w:rsid w:val="00AE21F7"/>
    <w:rsid w:val="00AE3AE6"/>
    <w:rsid w:val="00AF439D"/>
    <w:rsid w:val="00AF61EB"/>
    <w:rsid w:val="00B0750B"/>
    <w:rsid w:val="00B32CD7"/>
    <w:rsid w:val="00B365B8"/>
    <w:rsid w:val="00B41CF2"/>
    <w:rsid w:val="00B463B1"/>
    <w:rsid w:val="00B47BCF"/>
    <w:rsid w:val="00B5410A"/>
    <w:rsid w:val="00B56E2D"/>
    <w:rsid w:val="00B57192"/>
    <w:rsid w:val="00B62F36"/>
    <w:rsid w:val="00B7455A"/>
    <w:rsid w:val="00B7736D"/>
    <w:rsid w:val="00B774C5"/>
    <w:rsid w:val="00B84B19"/>
    <w:rsid w:val="00BA0C2E"/>
    <w:rsid w:val="00BA724C"/>
    <w:rsid w:val="00BB4E28"/>
    <w:rsid w:val="00BC3665"/>
    <w:rsid w:val="00BC760F"/>
    <w:rsid w:val="00BD47D6"/>
    <w:rsid w:val="00BD6524"/>
    <w:rsid w:val="00C00213"/>
    <w:rsid w:val="00C06508"/>
    <w:rsid w:val="00C0690D"/>
    <w:rsid w:val="00C0765C"/>
    <w:rsid w:val="00C17E2B"/>
    <w:rsid w:val="00C22036"/>
    <w:rsid w:val="00C31626"/>
    <w:rsid w:val="00C3327A"/>
    <w:rsid w:val="00C3684D"/>
    <w:rsid w:val="00C47220"/>
    <w:rsid w:val="00C62443"/>
    <w:rsid w:val="00C778B5"/>
    <w:rsid w:val="00C848AD"/>
    <w:rsid w:val="00C861CD"/>
    <w:rsid w:val="00C9076A"/>
    <w:rsid w:val="00CC02F9"/>
    <w:rsid w:val="00CC4FFE"/>
    <w:rsid w:val="00CD7761"/>
    <w:rsid w:val="00CE6EC7"/>
    <w:rsid w:val="00CE752E"/>
    <w:rsid w:val="00CF0AF4"/>
    <w:rsid w:val="00D045CA"/>
    <w:rsid w:val="00D20781"/>
    <w:rsid w:val="00D25D35"/>
    <w:rsid w:val="00D349D6"/>
    <w:rsid w:val="00D50533"/>
    <w:rsid w:val="00D54FE7"/>
    <w:rsid w:val="00D64ADD"/>
    <w:rsid w:val="00D86CD3"/>
    <w:rsid w:val="00D9171C"/>
    <w:rsid w:val="00DC3DB8"/>
    <w:rsid w:val="00DE58B8"/>
    <w:rsid w:val="00E04DD0"/>
    <w:rsid w:val="00E22326"/>
    <w:rsid w:val="00E24F88"/>
    <w:rsid w:val="00E27A99"/>
    <w:rsid w:val="00E31872"/>
    <w:rsid w:val="00E47B77"/>
    <w:rsid w:val="00E67D10"/>
    <w:rsid w:val="00E84159"/>
    <w:rsid w:val="00EA33B0"/>
    <w:rsid w:val="00EB2D2F"/>
    <w:rsid w:val="00EB3981"/>
    <w:rsid w:val="00F04C78"/>
    <w:rsid w:val="00F06911"/>
    <w:rsid w:val="00F242E5"/>
    <w:rsid w:val="00F43186"/>
    <w:rsid w:val="00F43F60"/>
    <w:rsid w:val="00F4751E"/>
    <w:rsid w:val="00F510BD"/>
    <w:rsid w:val="00F620D5"/>
    <w:rsid w:val="00F676D0"/>
    <w:rsid w:val="00F72E85"/>
    <w:rsid w:val="00F83EB0"/>
    <w:rsid w:val="00F91D2B"/>
    <w:rsid w:val="00FB3E21"/>
    <w:rsid w:val="00FC1485"/>
    <w:rsid w:val="00FD44C7"/>
    <w:rsid w:val="00FE2B20"/>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8D3C7"/>
  <w15:chartTrackingRefBased/>
  <w15:docId w15:val="{0BAC7C8C-3C6C-45EA-95F2-E7D9F82F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D6"/>
  </w:style>
  <w:style w:type="paragraph" w:styleId="Heading1">
    <w:name w:val="heading 1"/>
    <w:basedOn w:val="Normal"/>
    <w:next w:val="Normal"/>
    <w:link w:val="Heading1Char"/>
    <w:uiPriority w:val="9"/>
    <w:qFormat/>
    <w:rsid w:val="00E47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7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7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B77"/>
    <w:rPr>
      <w:rFonts w:eastAsiaTheme="majorEastAsia" w:cstheme="majorBidi"/>
      <w:color w:val="272727" w:themeColor="text1" w:themeTint="D8"/>
    </w:rPr>
  </w:style>
  <w:style w:type="paragraph" w:styleId="Title">
    <w:name w:val="Title"/>
    <w:basedOn w:val="Normal"/>
    <w:next w:val="Normal"/>
    <w:link w:val="TitleChar"/>
    <w:uiPriority w:val="10"/>
    <w:qFormat/>
    <w:rsid w:val="00E47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B77"/>
    <w:pPr>
      <w:spacing w:before="160"/>
      <w:jc w:val="center"/>
    </w:pPr>
    <w:rPr>
      <w:i/>
      <w:iCs/>
      <w:color w:val="404040" w:themeColor="text1" w:themeTint="BF"/>
    </w:rPr>
  </w:style>
  <w:style w:type="character" w:customStyle="1" w:styleId="QuoteChar">
    <w:name w:val="Quote Char"/>
    <w:basedOn w:val="DefaultParagraphFont"/>
    <w:link w:val="Quote"/>
    <w:uiPriority w:val="29"/>
    <w:rsid w:val="00E47B77"/>
    <w:rPr>
      <w:i/>
      <w:iCs/>
      <w:color w:val="404040" w:themeColor="text1" w:themeTint="BF"/>
    </w:rPr>
  </w:style>
  <w:style w:type="paragraph" w:styleId="ListParagraph">
    <w:name w:val="List Paragraph"/>
    <w:basedOn w:val="Normal"/>
    <w:uiPriority w:val="34"/>
    <w:qFormat/>
    <w:rsid w:val="00E47B77"/>
    <w:pPr>
      <w:ind w:left="720"/>
      <w:contextualSpacing/>
    </w:pPr>
  </w:style>
  <w:style w:type="character" w:styleId="IntenseEmphasis">
    <w:name w:val="Intense Emphasis"/>
    <w:basedOn w:val="DefaultParagraphFont"/>
    <w:uiPriority w:val="21"/>
    <w:qFormat/>
    <w:rsid w:val="00E47B77"/>
    <w:rPr>
      <w:i/>
      <w:iCs/>
      <w:color w:val="0F4761" w:themeColor="accent1" w:themeShade="BF"/>
    </w:rPr>
  </w:style>
  <w:style w:type="paragraph" w:styleId="IntenseQuote">
    <w:name w:val="Intense Quote"/>
    <w:basedOn w:val="Normal"/>
    <w:next w:val="Normal"/>
    <w:link w:val="IntenseQuoteChar"/>
    <w:uiPriority w:val="30"/>
    <w:qFormat/>
    <w:rsid w:val="00E47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B77"/>
    <w:rPr>
      <w:i/>
      <w:iCs/>
      <w:color w:val="0F4761" w:themeColor="accent1" w:themeShade="BF"/>
    </w:rPr>
  </w:style>
  <w:style w:type="character" w:styleId="IntenseReference">
    <w:name w:val="Intense Reference"/>
    <w:basedOn w:val="DefaultParagraphFont"/>
    <w:uiPriority w:val="32"/>
    <w:qFormat/>
    <w:rsid w:val="00E47B77"/>
    <w:rPr>
      <w:b/>
      <w:bCs/>
      <w:smallCaps/>
      <w:color w:val="0F4761" w:themeColor="accent1" w:themeShade="BF"/>
      <w:spacing w:val="5"/>
    </w:rPr>
  </w:style>
  <w:style w:type="character" w:styleId="Strong">
    <w:name w:val="Strong"/>
    <w:basedOn w:val="DefaultParagraphFont"/>
    <w:uiPriority w:val="22"/>
    <w:qFormat/>
    <w:rsid w:val="004C429B"/>
    <w:rPr>
      <w:b/>
      <w:bCs/>
    </w:rPr>
  </w:style>
  <w:style w:type="character" w:styleId="CommentReference">
    <w:name w:val="annotation reference"/>
    <w:basedOn w:val="DefaultParagraphFont"/>
    <w:uiPriority w:val="99"/>
    <w:semiHidden/>
    <w:unhideWhenUsed/>
    <w:rsid w:val="00CE752E"/>
    <w:rPr>
      <w:sz w:val="16"/>
      <w:szCs w:val="16"/>
    </w:rPr>
  </w:style>
  <w:style w:type="paragraph" w:styleId="CommentText">
    <w:name w:val="annotation text"/>
    <w:basedOn w:val="Normal"/>
    <w:link w:val="CommentTextChar"/>
    <w:uiPriority w:val="99"/>
    <w:unhideWhenUsed/>
    <w:rsid w:val="00CE752E"/>
    <w:pPr>
      <w:spacing w:line="240" w:lineRule="auto"/>
    </w:pPr>
    <w:rPr>
      <w:sz w:val="20"/>
      <w:szCs w:val="20"/>
    </w:rPr>
  </w:style>
  <w:style w:type="character" w:customStyle="1" w:styleId="CommentTextChar">
    <w:name w:val="Comment Text Char"/>
    <w:basedOn w:val="DefaultParagraphFont"/>
    <w:link w:val="CommentText"/>
    <w:uiPriority w:val="99"/>
    <w:rsid w:val="00CE752E"/>
    <w:rPr>
      <w:sz w:val="20"/>
      <w:szCs w:val="20"/>
    </w:rPr>
  </w:style>
  <w:style w:type="paragraph" w:styleId="CommentSubject">
    <w:name w:val="annotation subject"/>
    <w:basedOn w:val="CommentText"/>
    <w:next w:val="CommentText"/>
    <w:link w:val="CommentSubjectChar"/>
    <w:uiPriority w:val="99"/>
    <w:semiHidden/>
    <w:unhideWhenUsed/>
    <w:rsid w:val="00CE752E"/>
    <w:rPr>
      <w:b/>
      <w:bCs/>
    </w:rPr>
  </w:style>
  <w:style w:type="character" w:customStyle="1" w:styleId="CommentSubjectChar">
    <w:name w:val="Comment Subject Char"/>
    <w:basedOn w:val="CommentTextChar"/>
    <w:link w:val="CommentSubject"/>
    <w:uiPriority w:val="99"/>
    <w:semiHidden/>
    <w:rsid w:val="00CE7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Theme 2024">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435</TotalTime>
  <Pages>13</Pages>
  <Words>1255</Words>
  <Characters>5712</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202</cp:revision>
  <dcterms:created xsi:type="dcterms:W3CDTF">2024-07-12T14:51:00Z</dcterms:created>
  <dcterms:modified xsi:type="dcterms:W3CDTF">2024-07-16T15:18:00Z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d63c384a-bcea-457b-bc8d-32d477c53f4c</vt:lpwstr>
  </property>
</Properties>
</file>