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0B67" w:rsidR="00D90B67" w:rsidP="00D90B67" w:rsidRDefault="00D90B67" w14:paraId="3DA68A03" w14:textId="78A24D68">
      <w:pPr>
        <w:pStyle w:val="NoSpacing"/>
      </w:pPr>
      <w:r w:rsidRPr="00D90B67">
        <w:rPr>
          <w:b/>
          <w:bCs/>
          <w:sz w:val="28"/>
          <w:szCs w:val="28"/>
          <w:u w:val="single"/>
        </w:rPr>
        <w:t xml:space="preserve">ACAD Discovery/PrimoVE User Group Meeting </w:t>
      </w:r>
      <w:r w:rsidRPr="00D90B67">
        <w:rPr>
          <w:b/>
          <w:bCs/>
        </w:rPr>
        <w:t xml:space="preserve">– </w:t>
      </w:r>
      <w:r w:rsidRPr="002E3129">
        <w:rPr>
          <w:b/>
          <w:bCs/>
        </w:rPr>
        <w:t>3</w:t>
      </w:r>
      <w:r w:rsidRPr="00D90B67">
        <w:rPr>
          <w:b/>
          <w:bCs/>
        </w:rPr>
        <w:t>/1</w:t>
      </w:r>
      <w:r w:rsidRPr="002E3129">
        <w:rPr>
          <w:b/>
          <w:bCs/>
        </w:rPr>
        <w:t>5</w:t>
      </w:r>
      <w:r w:rsidRPr="00D90B67">
        <w:rPr>
          <w:b/>
          <w:bCs/>
        </w:rPr>
        <w:t>/24 via Teams</w:t>
      </w:r>
      <w:r w:rsidRPr="00D90B67">
        <w:rPr>
          <w:rFonts w:ascii="Arial" w:hAnsi="Arial" w:cs="Arial"/>
        </w:rPr>
        <w:t>   </w:t>
      </w:r>
      <w:r w:rsidRPr="00D90B67">
        <w:t> </w:t>
      </w:r>
    </w:p>
    <w:p w:rsidRPr="00D90B67" w:rsidR="00D90B67" w:rsidP="00D90B67" w:rsidRDefault="00D90B67" w14:paraId="390978BF" w14:textId="77777777">
      <w:pPr>
        <w:pStyle w:val="NoSpacing"/>
      </w:pPr>
      <w:r w:rsidRPr="00D90B67">
        <w:rPr>
          <w:rFonts w:ascii="Arial" w:hAnsi="Arial" w:cs="Arial"/>
        </w:rPr>
        <w:t>   </w:t>
      </w:r>
      <w:r w:rsidRPr="00D90B67">
        <w:t> </w:t>
      </w:r>
    </w:p>
    <w:p w:rsidRPr="00D90B67" w:rsidR="00D90B67" w:rsidP="00D90B67" w:rsidRDefault="00D90B67" w14:paraId="3B6A0131" w14:textId="77777777">
      <w:pPr>
        <w:pStyle w:val="NoSpacing"/>
      </w:pPr>
      <w:r w:rsidRPr="00D90B67">
        <w:rPr>
          <w:b/>
          <w:bCs/>
        </w:rPr>
        <w:t>Discussion Items</w:t>
      </w:r>
      <w:r w:rsidRPr="00D90B67">
        <w:rPr>
          <w:rFonts w:ascii="Arial" w:hAnsi="Arial" w:cs="Arial"/>
        </w:rPr>
        <w:t>    </w:t>
      </w:r>
      <w:r w:rsidRPr="00D90B67">
        <w:t> </w:t>
      </w:r>
    </w:p>
    <w:p w:rsidRPr="00D90B67" w:rsidR="00D90B67" w:rsidP="00D90B67" w:rsidRDefault="00D90B67" w14:paraId="6CBC8B6A" w14:textId="39C8D320">
      <w:pPr>
        <w:pStyle w:val="NoSpacing"/>
        <w:numPr>
          <w:ilvl w:val="0"/>
          <w:numId w:val="1"/>
        </w:numPr>
        <w:rPr/>
      </w:pPr>
      <w:r w:rsidRPr="428A5C2E" w:rsidR="00D90B67">
        <w:rPr>
          <w:b w:val="1"/>
          <w:bCs w:val="1"/>
        </w:rPr>
        <w:t>UPDATE:</w:t>
      </w:r>
      <w:r w:rsidRPr="428A5C2E" w:rsidR="00D90B67">
        <w:rPr>
          <w:rFonts w:ascii="Arial" w:hAnsi="Arial" w:cs="Arial"/>
          <w:b w:val="1"/>
          <w:bCs w:val="1"/>
        </w:rPr>
        <w:t> </w:t>
      </w:r>
      <w:r w:rsidR="00D90B67">
        <w:rPr/>
        <w:t xml:space="preserve"> SMS options w/NDUS</w:t>
      </w:r>
      <w:r w:rsidRPr="428A5C2E" w:rsidR="00D90B67">
        <w:rPr>
          <w:rFonts w:ascii="Arial" w:hAnsi="Arial" w:cs="Arial"/>
        </w:rPr>
        <w:t> </w:t>
      </w:r>
      <w:r w:rsidR="00D90B67">
        <w:rPr/>
        <w:t xml:space="preserve">-- still being worked </w:t>
      </w:r>
      <w:r w:rsidR="00D90B67">
        <w:rPr/>
        <w:t>on</w:t>
      </w:r>
      <w:r w:rsidRPr="428A5C2E" w:rsidR="00D90B67">
        <w:rPr>
          <w:rFonts w:ascii="Arial" w:hAnsi="Arial" w:cs="Arial"/>
        </w:rPr>
        <w:t> </w:t>
      </w:r>
      <w:r w:rsidR="00D90B67">
        <w:rPr/>
        <w:t> </w:t>
      </w:r>
      <w:r w:rsidR="5BD12571">
        <w:rPr/>
        <w:t>-</w:t>
      </w:r>
      <w:r w:rsidR="5BD12571">
        <w:rPr/>
        <w:t xml:space="preserve"> </w:t>
      </w:r>
      <w:r w:rsidR="5BD12571">
        <w:rPr/>
        <w:t>no ne</w:t>
      </w:r>
      <w:r w:rsidR="5BD12571">
        <w:rPr/>
        <w:t>w updates</w:t>
      </w:r>
    </w:p>
    <w:p w:rsidRPr="00D90B67" w:rsidR="00D90B67" w:rsidP="00D90B67" w:rsidRDefault="00D90B67" w14:paraId="05B7D66B" w14:textId="0300A029">
      <w:pPr>
        <w:pStyle w:val="NoSpacing"/>
        <w:numPr>
          <w:ilvl w:val="0"/>
          <w:numId w:val="1"/>
        </w:numPr>
        <w:rPr/>
      </w:pPr>
      <w:r w:rsidRPr="428A5C2E" w:rsidR="00D90B67">
        <w:rPr>
          <w:b w:val="1"/>
          <w:bCs w:val="1"/>
        </w:rPr>
        <w:t>See end of document for available and upcoming Ex Libris sessions</w:t>
      </w:r>
      <w:r w:rsidRPr="428A5C2E" w:rsidR="45EF331C">
        <w:rPr>
          <w:b w:val="1"/>
          <w:bCs w:val="1"/>
        </w:rPr>
        <w:t xml:space="preserve"> – May Feature Sneak Preview</w:t>
      </w:r>
      <w:r w:rsidR="00D90B67">
        <w:rPr/>
        <w:t> </w:t>
      </w:r>
    </w:p>
    <w:p w:rsidR="1E63DA48" w:rsidP="428A5C2E" w:rsidRDefault="1E63DA48" w14:paraId="37A494B8" w14:textId="1AE7BCA9">
      <w:pPr>
        <w:pStyle w:val="NoSpacing"/>
        <w:numPr>
          <w:ilvl w:val="0"/>
          <w:numId w:val="1"/>
        </w:numPr>
        <w:rPr/>
      </w:pPr>
      <w:r w:rsidR="1E63DA48">
        <w:rPr/>
        <w:t>PSB scheduled for April 2024 release on Sunday, March 17 – have not seen any Release Notes published as of this m</w:t>
      </w:r>
      <w:r w:rsidR="4A592E6F">
        <w:rPr/>
        <w:t>orning.</w:t>
      </w:r>
    </w:p>
    <w:p w:rsidR="00D90B67" w:rsidP="00D90B67" w:rsidRDefault="00D90B67" w14:paraId="78A98BF4" w14:textId="77777777">
      <w:pPr>
        <w:pStyle w:val="NoSpacing"/>
        <w:numPr>
          <w:ilvl w:val="0"/>
          <w:numId w:val="1"/>
        </w:numPr>
        <w:rPr/>
      </w:pPr>
      <w:r w:rsidRPr="428A5C2E" w:rsidR="00D90B67">
        <w:rPr>
          <w:b w:val="1"/>
          <w:bCs w:val="1"/>
        </w:rPr>
        <w:t>ELUNA 2024 Events</w:t>
      </w:r>
      <w:r w:rsidR="00D90B67">
        <w:rPr/>
        <w:t xml:space="preserve"> – May 13-17 – information and option to register to view the Preview Session from 2/12/24 can be found:  </w:t>
      </w:r>
      <w:hyperlink r:id="R35ef048c13174bfa">
        <w:r w:rsidRPr="428A5C2E" w:rsidR="00D90B67">
          <w:rPr>
            <w:rStyle w:val="Hyperlink"/>
          </w:rPr>
          <w:t>https://el-una.org/meetings/eluna-2024-annual-meeting/</w:t>
        </w:r>
      </w:hyperlink>
      <w:r w:rsidR="00D90B67">
        <w:rPr/>
        <w:t> </w:t>
      </w:r>
    </w:p>
    <w:p w:rsidRPr="00D90B67" w:rsidR="002E3129" w:rsidP="00D90B67" w:rsidRDefault="002E3129" w14:paraId="4E3DD91E" w14:textId="6EB60E05">
      <w:pPr>
        <w:pStyle w:val="NoSpacing"/>
        <w:numPr>
          <w:ilvl w:val="0"/>
          <w:numId w:val="1"/>
        </w:numPr>
        <w:rPr/>
      </w:pPr>
      <w:r w:rsidR="002E3129">
        <w:rPr/>
        <w:t xml:space="preserve">PrimoVE </w:t>
      </w:r>
      <w:r w:rsidR="002E3129">
        <w:rPr/>
        <w:t>Showcase</w:t>
      </w:r>
      <w:r w:rsidR="002E3129">
        <w:rPr/>
        <w:t xml:space="preserve"> feature </w:t>
      </w:r>
      <w:r w:rsidR="655BA312">
        <w:rPr/>
        <w:t>update</w:t>
      </w:r>
    </w:p>
    <w:p w:rsidR="1C42E2AC" w:rsidP="300B8A5B" w:rsidRDefault="1C42E2AC" w14:paraId="4A28A5B5" w14:textId="1DB1E8C4">
      <w:pPr>
        <w:pStyle w:val="NoSpacing"/>
        <w:numPr>
          <w:ilvl w:val="0"/>
          <w:numId w:val="1"/>
        </w:numPr>
        <w:rPr/>
      </w:pPr>
      <w:r w:rsidR="1C42E2AC">
        <w:rPr/>
        <w:t>Any feedback from March 1</w:t>
      </w:r>
      <w:r w:rsidR="1C42E2AC">
        <w:rPr/>
        <w:t xml:space="preserve"> walk through</w:t>
      </w:r>
      <w:r w:rsidR="1C42E2AC">
        <w:rPr/>
        <w:t xml:space="preserve"> session by ODIN Office – </w:t>
      </w:r>
      <w:r w:rsidR="5D80B776">
        <w:rPr/>
        <w:t>U</w:t>
      </w:r>
      <w:r w:rsidR="1C42E2AC">
        <w:rPr/>
        <w:t>seful? Waste of time?</w:t>
      </w:r>
      <w:r w:rsidR="1C8B7AA3">
        <w:rPr/>
        <w:t xml:space="preserve"> Suggestions for next time?</w:t>
      </w:r>
      <w:r w:rsidR="663AFA75">
        <w:rPr/>
        <w:t xml:space="preserve"> -- Sounds like it was a good session to hold and will look to have another for the May Feature Release.</w:t>
      </w:r>
    </w:p>
    <w:p w:rsidR="1075AB7D" w:rsidP="129EEC2A" w:rsidRDefault="1075AB7D" w14:paraId="3EDE31D5" w14:textId="0CE03DFD">
      <w:pPr>
        <w:pStyle w:val="NoSpacing"/>
        <w:numPr>
          <w:ilvl w:val="0"/>
          <w:numId w:val="1"/>
        </w:numPr>
        <w:rPr/>
      </w:pPr>
      <w:r w:rsidR="1075AB7D">
        <w:rPr/>
        <w:t xml:space="preserve">PrimoVE Enhancement Voting discussion – input for </w:t>
      </w:r>
      <w:r w:rsidR="2BAF9D4C">
        <w:rPr/>
        <w:t>any</w:t>
      </w:r>
      <w:r w:rsidR="1075AB7D">
        <w:rPr/>
        <w:t xml:space="preserve"> you found</w:t>
      </w:r>
      <w:r w:rsidR="5E520FAC">
        <w:rPr/>
        <w:t xml:space="preserve"> useful</w:t>
      </w:r>
      <w:r w:rsidR="5E0D9991">
        <w:rPr/>
        <w:t xml:space="preserve"> – </w:t>
      </w:r>
      <w:hyperlink r:id="R8b4ae43c371640f0">
        <w:r w:rsidRPr="428A5C2E" w:rsidR="5E0D9991">
          <w:rPr>
            <w:rStyle w:val="Hyperlink"/>
          </w:rPr>
          <w:t>enhancement info</w:t>
        </w:r>
      </w:hyperlink>
      <w:r w:rsidR="5E0D9991">
        <w:rPr/>
        <w:t xml:space="preserve"> </w:t>
      </w:r>
    </w:p>
    <w:p w:rsidRPr="00D90B67" w:rsidR="00D90B67" w:rsidP="00D90B67" w:rsidRDefault="00D90B67" w14:paraId="1B6AFB9D" w14:textId="77777777">
      <w:pPr>
        <w:pStyle w:val="NoSpacing"/>
      </w:pPr>
      <w:r w:rsidRPr="00D90B67">
        <w:rPr>
          <w:rFonts w:ascii="Arial" w:hAnsi="Arial" w:cs="Arial"/>
        </w:rPr>
        <w:t>   </w:t>
      </w:r>
      <w:r w:rsidRPr="00D90B67">
        <w:t> </w:t>
      </w:r>
    </w:p>
    <w:p w:rsidRPr="00D90B67" w:rsidR="00D90B67" w:rsidP="00D90B67" w:rsidRDefault="00D90B67" w14:paraId="72438621" w14:textId="77777777">
      <w:pPr>
        <w:pStyle w:val="NoSpacing"/>
      </w:pPr>
      <w:r w:rsidRPr="00D90B67">
        <w:rPr>
          <w:b/>
          <w:bCs/>
        </w:rPr>
        <w:t>Member Updates</w:t>
      </w:r>
      <w:r w:rsidRPr="00D90B67">
        <w:t>:</w:t>
      </w:r>
      <w:r w:rsidRPr="00D90B67">
        <w:rPr>
          <w:rFonts w:ascii="Arial" w:hAnsi="Arial" w:cs="Arial"/>
        </w:rPr>
        <w:t>      </w:t>
      </w:r>
      <w:r w:rsidRPr="00D90B67">
        <w:t> </w:t>
      </w:r>
    </w:p>
    <w:p w:rsidRPr="00D90B67" w:rsidR="00D90B67" w:rsidP="428A5C2E" w:rsidRDefault="00D90B67" w14:paraId="237DA6DC" w14:textId="0F509BAD">
      <w:pPr>
        <w:pStyle w:val="NoSpacing"/>
        <w:numPr>
          <w:ilvl w:val="0"/>
          <w:numId w:val="2"/>
        </w:numPr>
        <w:rPr>
          <w:rFonts w:ascii="Arial" w:hAnsi="Arial" w:cs="Arial"/>
        </w:rPr>
      </w:pPr>
      <w:r w:rsidR="00D90B67">
        <w:rPr/>
        <w:t>Bismarck State College</w:t>
      </w:r>
      <w:r w:rsidRPr="428A5C2E" w:rsidR="00D90B67">
        <w:rPr>
          <w:rFonts w:ascii="Arial" w:hAnsi="Arial" w:cs="Arial"/>
        </w:rPr>
        <w:t> </w:t>
      </w:r>
      <w:r w:rsidR="00D90B67">
        <w:rPr/>
        <w:t>-</w:t>
      </w:r>
      <w:r w:rsidRPr="428A5C2E" w:rsidR="00D90B67">
        <w:rPr>
          <w:rFonts w:ascii="Arial" w:hAnsi="Arial" w:cs="Arial"/>
        </w:rPr>
        <w:t> </w:t>
      </w:r>
      <w:r w:rsidRPr="428A5C2E" w:rsidR="1654C52F">
        <w:rPr>
          <w:rFonts w:ascii="Arial" w:hAnsi="Arial" w:cs="Arial"/>
        </w:rPr>
        <w:t>adding games in circ collection and weeding CDs</w:t>
      </w:r>
    </w:p>
    <w:p w:rsidRPr="00D90B67" w:rsidR="00D90B67" w:rsidP="00D90B67" w:rsidRDefault="00D90B67" w14:paraId="26771DF7" w14:textId="77777777">
      <w:pPr>
        <w:pStyle w:val="NoSpacing"/>
        <w:numPr>
          <w:ilvl w:val="0"/>
          <w:numId w:val="2"/>
        </w:numPr>
      </w:pPr>
      <w:r w:rsidRPr="00D90B67">
        <w:t>Dakota College at Bottineau</w:t>
      </w:r>
      <w:r w:rsidRPr="00D90B67">
        <w:rPr>
          <w:rFonts w:ascii="Arial" w:hAnsi="Arial" w:cs="Arial"/>
        </w:rPr>
        <w:t>      </w:t>
      </w:r>
      <w:r w:rsidRPr="00D90B67">
        <w:t> </w:t>
      </w:r>
    </w:p>
    <w:p w:rsidRPr="00D90B67" w:rsidR="00D90B67" w:rsidP="00D90B67" w:rsidRDefault="00D90B67" w14:paraId="42C5509E" w14:textId="77777777">
      <w:pPr>
        <w:pStyle w:val="NoSpacing"/>
        <w:numPr>
          <w:ilvl w:val="0"/>
          <w:numId w:val="2"/>
        </w:numPr>
      </w:pPr>
      <w:r w:rsidRPr="00D90B67">
        <w:t>Dickinson State University</w:t>
      </w:r>
      <w:r w:rsidRPr="00D90B67">
        <w:rPr>
          <w:rFonts w:ascii="Arial" w:hAnsi="Arial" w:cs="Arial"/>
        </w:rPr>
        <w:t>      </w:t>
      </w:r>
      <w:r w:rsidRPr="00D90B67">
        <w:t> </w:t>
      </w:r>
    </w:p>
    <w:p w:rsidRPr="00D90B67" w:rsidR="00D90B67" w:rsidP="00D90B67" w:rsidRDefault="00D90B67" w14:paraId="26B2869B" w14:textId="77777777">
      <w:pPr>
        <w:pStyle w:val="NoSpacing"/>
        <w:numPr>
          <w:ilvl w:val="0"/>
          <w:numId w:val="2"/>
        </w:numPr>
      </w:pPr>
      <w:r w:rsidRPr="00D90B67">
        <w:t>Lake Region State College</w:t>
      </w:r>
      <w:r w:rsidRPr="00D90B67">
        <w:rPr>
          <w:rFonts w:ascii="Arial" w:hAnsi="Arial" w:cs="Arial"/>
        </w:rPr>
        <w:t>      </w:t>
      </w:r>
      <w:r w:rsidRPr="00D90B67">
        <w:t> </w:t>
      </w:r>
    </w:p>
    <w:p w:rsidRPr="00D90B67" w:rsidR="00D90B67" w:rsidP="00D90B67" w:rsidRDefault="00D90B67" w14:paraId="29E2AD8B" w14:textId="77777777">
      <w:pPr>
        <w:pStyle w:val="NoSpacing"/>
        <w:numPr>
          <w:ilvl w:val="0"/>
          <w:numId w:val="2"/>
        </w:numPr>
      </w:pPr>
      <w:r w:rsidRPr="00D90B67">
        <w:t>Mayville State University</w:t>
      </w:r>
      <w:r w:rsidRPr="00D90B67">
        <w:rPr>
          <w:rFonts w:ascii="Arial" w:hAnsi="Arial" w:cs="Arial"/>
        </w:rPr>
        <w:t> </w:t>
      </w:r>
      <w:r w:rsidRPr="00D90B67">
        <w:t>-</w:t>
      </w:r>
      <w:r w:rsidRPr="00D90B67">
        <w:rPr>
          <w:rFonts w:ascii="Arial" w:hAnsi="Arial" w:cs="Arial"/>
        </w:rPr>
        <w:t>   </w:t>
      </w:r>
      <w:r w:rsidRPr="00D90B67">
        <w:t> </w:t>
      </w:r>
    </w:p>
    <w:p w:rsidRPr="00D90B67" w:rsidR="00D90B67" w:rsidP="00D90B67" w:rsidRDefault="00D90B67" w14:paraId="7828810A" w14:textId="77777777">
      <w:pPr>
        <w:pStyle w:val="NoSpacing"/>
        <w:numPr>
          <w:ilvl w:val="0"/>
          <w:numId w:val="2"/>
        </w:numPr>
      </w:pPr>
      <w:r w:rsidRPr="00D90B67">
        <w:t>Minot State University</w:t>
      </w:r>
      <w:r w:rsidRPr="00D90B67">
        <w:rPr>
          <w:rFonts w:ascii="Arial" w:hAnsi="Arial" w:cs="Arial"/>
        </w:rPr>
        <w:t>      </w:t>
      </w:r>
      <w:r w:rsidRPr="00D90B67">
        <w:t> </w:t>
      </w:r>
    </w:p>
    <w:p w:rsidRPr="00D90B67" w:rsidR="00D90B67" w:rsidP="00D90B67" w:rsidRDefault="00D90B67" w14:paraId="44EB4AC7" w14:textId="5B8A97EB">
      <w:pPr>
        <w:pStyle w:val="NoSpacing"/>
        <w:numPr>
          <w:ilvl w:val="0"/>
          <w:numId w:val="2"/>
        </w:numPr>
        <w:rPr/>
      </w:pPr>
      <w:r w:rsidR="00D90B67">
        <w:rPr/>
        <w:t>North Dakota State College of Science</w:t>
      </w:r>
      <w:r w:rsidRPr="428A5C2E" w:rsidR="00D90B67">
        <w:rPr>
          <w:rFonts w:ascii="Arial" w:hAnsi="Arial" w:cs="Arial"/>
        </w:rPr>
        <w:t> </w:t>
      </w:r>
      <w:r w:rsidRPr="428A5C2E" w:rsidR="445D5B00">
        <w:rPr>
          <w:rFonts w:ascii="Arial" w:hAnsi="Arial" w:cs="Arial"/>
        </w:rPr>
        <w:t>- nothing new to report</w:t>
      </w:r>
    </w:p>
    <w:p w:rsidRPr="00D90B67" w:rsidR="00D90B67" w:rsidP="00D90B67" w:rsidRDefault="00D90B67" w14:paraId="11A08EBC" w14:textId="65FD3B28">
      <w:pPr>
        <w:pStyle w:val="NoSpacing"/>
        <w:numPr>
          <w:ilvl w:val="0"/>
          <w:numId w:val="2"/>
        </w:numPr>
        <w:rPr/>
      </w:pPr>
      <w:r w:rsidR="00D90B67">
        <w:rPr/>
        <w:t xml:space="preserve">North Dakota State University </w:t>
      </w:r>
      <w:r w:rsidR="4010E57D">
        <w:rPr/>
        <w:t xml:space="preserve">- </w:t>
      </w:r>
      <w:r w:rsidR="4010E57D">
        <w:rPr/>
        <w:t>GreenGlass</w:t>
      </w:r>
      <w:r w:rsidR="4010E57D">
        <w:rPr/>
        <w:t xml:space="preserve"> weeding project</w:t>
      </w:r>
      <w:r w:rsidR="04703431">
        <w:rPr/>
        <w:t>; implementation of Rialto</w:t>
      </w:r>
      <w:r w:rsidR="0B94A0F4">
        <w:rPr/>
        <w:t>; Museum Collective initiative</w:t>
      </w:r>
      <w:r w:rsidR="04703431">
        <w:rPr/>
        <w:t xml:space="preserve"> </w:t>
      </w:r>
    </w:p>
    <w:p w:rsidRPr="00D90B67" w:rsidR="00D90B67" w:rsidP="00D90B67" w:rsidRDefault="00D90B67" w14:paraId="57907EFD" w14:textId="77777777">
      <w:pPr>
        <w:pStyle w:val="NoSpacing"/>
        <w:numPr>
          <w:ilvl w:val="0"/>
          <w:numId w:val="2"/>
        </w:numPr>
      </w:pPr>
      <w:r w:rsidRPr="00D90B67">
        <w:t>Trinity Bible College</w:t>
      </w:r>
      <w:r w:rsidRPr="00D90B67">
        <w:rPr>
          <w:rFonts w:ascii="Arial" w:hAnsi="Arial" w:cs="Arial"/>
        </w:rPr>
        <w:t>      </w:t>
      </w:r>
      <w:r w:rsidRPr="00D90B67">
        <w:t> </w:t>
      </w:r>
    </w:p>
    <w:p w:rsidRPr="00D90B67" w:rsidR="00D90B67" w:rsidP="00D90B67" w:rsidRDefault="00D90B67" w14:paraId="5D648EB1" w14:textId="77777777">
      <w:pPr>
        <w:pStyle w:val="NoSpacing"/>
        <w:numPr>
          <w:ilvl w:val="0"/>
          <w:numId w:val="2"/>
        </w:numPr>
      </w:pPr>
      <w:r w:rsidRPr="00D90B67">
        <w:t>University of Jamestown –</w:t>
      </w:r>
      <w:r w:rsidRPr="00D90B67">
        <w:rPr>
          <w:rFonts w:ascii="Arial" w:hAnsi="Arial" w:cs="Arial"/>
        </w:rPr>
        <w:t>   </w:t>
      </w:r>
      <w:r w:rsidRPr="00D90B67">
        <w:t> </w:t>
      </w:r>
    </w:p>
    <w:p w:rsidRPr="00D90B67" w:rsidR="00D90B67" w:rsidP="428A5C2E" w:rsidRDefault="00D90B67" w14:paraId="75C313E2" w14:textId="65E55B75">
      <w:pPr>
        <w:pStyle w:val="NoSpacing"/>
        <w:numPr>
          <w:ilvl w:val="0"/>
          <w:numId w:val="2"/>
        </w:numPr>
        <w:rPr>
          <w:rFonts w:ascii="Arial" w:hAnsi="Arial" w:cs="Arial"/>
        </w:rPr>
      </w:pPr>
      <w:r w:rsidR="00D90B67">
        <w:rPr/>
        <w:t>University of North Dakota - CFL</w:t>
      </w:r>
      <w:r w:rsidRPr="428A5C2E" w:rsidR="00D90B67">
        <w:rPr>
          <w:rFonts w:ascii="Arial" w:hAnsi="Arial" w:cs="Arial"/>
        </w:rPr>
        <w:t> </w:t>
      </w:r>
      <w:r w:rsidRPr="428A5C2E" w:rsidR="43C7E4EE">
        <w:rPr>
          <w:rFonts w:ascii="Arial" w:hAnsi="Arial" w:cs="Arial"/>
        </w:rPr>
        <w:t xml:space="preserve">- </w:t>
      </w:r>
      <w:r w:rsidRPr="428A5C2E" w:rsidR="43C7E4EE">
        <w:rPr>
          <w:rFonts w:ascii="Aptos" w:hAnsi="Aptos" w:eastAsia="Aptos" w:cs="Aptos" w:asciiTheme="minorAscii" w:hAnsiTheme="minorAscii" w:eastAsiaTheme="minorAscii" w:cstheme="minorAscii"/>
        </w:rPr>
        <w:t>Shelby figured out how to make the Article Galaxy links show up:</w:t>
      </w:r>
    </w:p>
    <w:p w:rsidR="73784E98" w:rsidP="428A5C2E" w:rsidRDefault="73784E98" w14:paraId="7B1F01D7" w14:textId="538156E7">
      <w:pPr>
        <w:pStyle w:val="NoSpacing"/>
        <w:ind w:left="0" w:firstLine="720"/>
        <w:rPr>
          <w:rFonts w:ascii="Arial" w:hAnsi="Arial" w:cs="Arial"/>
        </w:rPr>
      </w:pPr>
      <w:r w:rsidRPr="428A5C2E" w:rsidR="73784E98">
        <w:rPr>
          <w:rFonts w:ascii="Aptos" w:hAnsi="Aptos" w:eastAsia="Aptos" w:cs="Aptos" w:asciiTheme="minorAscii" w:hAnsiTheme="minorAscii" w:eastAsiaTheme="minorAscii" w:cstheme="minorAscii"/>
        </w:rPr>
        <w:t xml:space="preserve">Example article: </w:t>
      </w:r>
      <w:hyperlink r:id="R61a6eb029f7b4211">
        <w:r w:rsidRPr="428A5C2E" w:rsidR="73784E98">
          <w:rPr>
            <w:rStyle w:val="Hyperlink"/>
            <w:rFonts w:ascii="Aptos" w:hAnsi="Aptos" w:eastAsia="Aptos" w:cs="Aptos" w:asciiTheme="minorAscii" w:hAnsiTheme="minorAscii" w:eastAsiaTheme="minorAscii" w:cstheme="minorAscii"/>
          </w:rPr>
          <w:t>https://und.primo.exlibrisgroup.com/permalink/01ODIN_UND/1sb5k4m/cdi_proquest_journals_2913490952</w:t>
        </w:r>
      </w:hyperlink>
      <w:r w:rsidRPr="428A5C2E" w:rsidR="73784E98">
        <w:rPr>
          <w:rFonts w:ascii="Aptos" w:hAnsi="Aptos" w:eastAsia="Aptos" w:cs="Aptos" w:asciiTheme="minorAscii" w:hAnsiTheme="minorAscii" w:eastAsiaTheme="minorAscii" w:cstheme="minorAscii"/>
        </w:rPr>
        <w:t xml:space="preserve"> </w:t>
      </w:r>
    </w:p>
    <w:p w:rsidR="43C7E4EE" w:rsidP="428A5C2E" w:rsidRDefault="43C7E4EE" w14:paraId="292F828C" w14:textId="01DD1D2E">
      <w:pPr>
        <w:pStyle w:val="NoSpacing"/>
        <w:ind w:left="0"/>
      </w:pPr>
      <w:r w:rsidR="43C7E4EE">
        <w:drawing>
          <wp:inline wp14:editId="1CC22EEF" wp14:anchorId="0D733814">
            <wp:extent cx="5966460" cy="2563178"/>
            <wp:effectExtent l="0" t="0" r="0" b="0"/>
            <wp:docPr id="913288702" name="" title=""/>
            <wp:cNvGraphicFramePr>
              <a:graphicFrameLocks noChangeAspect="1"/>
            </wp:cNvGraphicFramePr>
            <a:graphic>
              <a:graphicData uri="http://schemas.openxmlformats.org/drawingml/2006/picture">
                <pic:pic>
                  <pic:nvPicPr>
                    <pic:cNvPr id="0" name=""/>
                    <pic:cNvPicPr/>
                  </pic:nvPicPr>
                  <pic:blipFill>
                    <a:blip r:embed="R4d3b9c6099254f01">
                      <a:extLst>
                        <a:ext xmlns:a="http://schemas.openxmlformats.org/drawingml/2006/main" uri="{28A0092B-C50C-407E-A947-70E740481C1C}">
                          <a14:useLocalDpi val="0"/>
                        </a:ext>
                      </a:extLst>
                    </a:blip>
                    <a:stretch>
                      <a:fillRect/>
                    </a:stretch>
                  </pic:blipFill>
                  <pic:spPr>
                    <a:xfrm>
                      <a:off x="0" y="0"/>
                      <a:ext cx="5966460" cy="2563178"/>
                    </a:xfrm>
                    <a:prstGeom prst="rect">
                      <a:avLst/>
                    </a:prstGeom>
                  </pic:spPr>
                </pic:pic>
              </a:graphicData>
            </a:graphic>
          </wp:inline>
        </w:drawing>
      </w:r>
    </w:p>
    <w:p w:rsidRPr="00D90B67" w:rsidR="00D90B67" w:rsidP="00D90B67" w:rsidRDefault="00D90B67" w14:paraId="57DEC168" w14:textId="77777777">
      <w:pPr>
        <w:pStyle w:val="NoSpacing"/>
        <w:numPr>
          <w:ilvl w:val="0"/>
          <w:numId w:val="3"/>
        </w:numPr>
      </w:pPr>
      <w:r w:rsidRPr="00D90B67">
        <w:t>UND – Law</w:t>
      </w:r>
      <w:r w:rsidRPr="00D90B67">
        <w:rPr>
          <w:rFonts w:ascii="Arial" w:hAnsi="Arial" w:cs="Arial"/>
        </w:rPr>
        <w:t>      </w:t>
      </w:r>
      <w:r w:rsidRPr="00D90B67">
        <w:t> </w:t>
      </w:r>
    </w:p>
    <w:p w:rsidRPr="00D90B67" w:rsidR="00D90B67" w:rsidP="00D90B67" w:rsidRDefault="00D90B67" w14:paraId="17AE99CF" w14:textId="77777777">
      <w:pPr>
        <w:pStyle w:val="NoSpacing"/>
        <w:numPr>
          <w:ilvl w:val="0"/>
          <w:numId w:val="3"/>
        </w:numPr>
      </w:pPr>
      <w:r w:rsidRPr="00D90B67">
        <w:t>UND – Med</w:t>
      </w:r>
      <w:r w:rsidRPr="00D90B67">
        <w:rPr>
          <w:rFonts w:ascii="Arial" w:hAnsi="Arial" w:cs="Arial"/>
        </w:rPr>
        <w:t>      </w:t>
      </w:r>
      <w:r w:rsidRPr="00D90B67">
        <w:t> </w:t>
      </w:r>
    </w:p>
    <w:p w:rsidRPr="00D90B67" w:rsidR="00D90B67" w:rsidP="00D90B67" w:rsidRDefault="00D90B67" w14:paraId="204F6AAD" w14:textId="77777777">
      <w:pPr>
        <w:pStyle w:val="NoSpacing"/>
        <w:numPr>
          <w:ilvl w:val="0"/>
          <w:numId w:val="3"/>
        </w:numPr>
      </w:pPr>
      <w:r w:rsidRPr="00D90B67">
        <w:t>Valley City State University</w:t>
      </w:r>
      <w:r w:rsidRPr="00D90B67">
        <w:rPr>
          <w:rFonts w:ascii="Arial" w:hAnsi="Arial" w:cs="Arial"/>
        </w:rPr>
        <w:t>      </w:t>
      </w:r>
      <w:r w:rsidRPr="00D90B67">
        <w:t> </w:t>
      </w:r>
    </w:p>
    <w:p w:rsidRPr="00D90B67" w:rsidR="00D90B67" w:rsidP="00D90B67" w:rsidRDefault="00D90B67" w14:paraId="21BC2579" w14:textId="77777777">
      <w:pPr>
        <w:pStyle w:val="NoSpacing"/>
        <w:numPr>
          <w:ilvl w:val="0"/>
          <w:numId w:val="3"/>
        </w:numPr>
      </w:pPr>
      <w:r w:rsidRPr="00D90B67">
        <w:t>Williston State College</w:t>
      </w:r>
      <w:r w:rsidRPr="00D90B67">
        <w:rPr>
          <w:rFonts w:ascii="Arial" w:hAnsi="Arial" w:cs="Arial"/>
        </w:rPr>
        <w:t>   </w:t>
      </w:r>
      <w:r w:rsidRPr="00D90B67">
        <w:t> </w:t>
      </w:r>
    </w:p>
    <w:p w:rsidRPr="00D90B67" w:rsidR="00D90B67" w:rsidP="0577FCDF" w:rsidRDefault="00D90B67" w14:paraId="553F5815" w14:textId="2AFA1F43">
      <w:pPr>
        <w:pStyle w:val="NoSpacing"/>
        <w:numPr>
          <w:ilvl w:val="0"/>
          <w:numId w:val="3"/>
        </w:numPr>
        <w:rPr/>
      </w:pPr>
      <w:r w:rsidR="00D90B67">
        <w:rPr/>
        <w:t>ODIN</w:t>
      </w:r>
      <w:r w:rsidRPr="0577FCDF" w:rsidR="00D90B67">
        <w:rPr>
          <w:rFonts w:ascii="Arial" w:hAnsi="Arial" w:cs="Arial"/>
        </w:rPr>
        <w:t> </w:t>
      </w:r>
      <w:r w:rsidR="00D90B67">
        <w:rPr/>
        <w:t> </w:t>
      </w:r>
      <w:r w:rsidR="2610F445">
        <w:rPr/>
        <w:t>-</w:t>
      </w:r>
      <w:r w:rsidR="2610F445">
        <w:rPr/>
        <w:t xml:space="preserve"> </w:t>
      </w:r>
      <w:r w:rsidR="00D90B67">
        <w:rPr/>
        <w:t xml:space="preserve">ODIN </w:t>
      </w:r>
      <w:r w:rsidR="00D90B67">
        <w:rPr/>
        <w:t>WorkDays</w:t>
      </w:r>
      <w:r w:rsidR="00D90B67">
        <w:rPr/>
        <w:t xml:space="preserve"> are coming March 18-22!</w:t>
      </w:r>
    </w:p>
    <w:p w:rsidRPr="00D90B67" w:rsidR="00D90B67" w:rsidP="53578339" w:rsidRDefault="00D90B67" w14:paraId="3298E7BD" w14:textId="18E84454">
      <w:pPr>
        <w:pStyle w:val="NoSpacing"/>
        <w:ind w:left="0"/>
      </w:pPr>
      <w:r w:rsidRPr="53578339" w:rsidR="00D90B67">
        <w:rPr>
          <w:rFonts w:ascii="Arial" w:hAnsi="Arial" w:cs="Arial"/>
        </w:rPr>
        <w:t>   </w:t>
      </w:r>
      <w:r w:rsidR="00D90B67">
        <w:rPr/>
        <w:t> </w:t>
      </w:r>
    </w:p>
    <w:p w:rsidRPr="00D90B67" w:rsidR="00D90B67" w:rsidP="00D90B67" w:rsidRDefault="00D90B67" w14:paraId="2EFF0EF5" w14:textId="77777777">
      <w:pPr>
        <w:pStyle w:val="NoSpacing"/>
      </w:pPr>
      <w:r w:rsidRPr="00D90B67">
        <w:rPr>
          <w:rFonts w:ascii="Arial" w:hAnsi="Arial" w:cs="Arial"/>
        </w:rPr>
        <w:t> </w:t>
      </w:r>
      <w:r w:rsidRPr="00D90B67">
        <w:rPr>
          <w:b/>
          <w:bCs/>
        </w:rPr>
        <w:t>Future Topics</w:t>
      </w:r>
      <w:r w:rsidRPr="00D90B67">
        <w:t>:</w:t>
      </w:r>
      <w:r w:rsidRPr="00D90B67">
        <w:rPr>
          <w:rFonts w:ascii="Arial" w:hAnsi="Arial" w:cs="Arial"/>
        </w:rPr>
        <w:t>      </w:t>
      </w:r>
      <w:r w:rsidRPr="00D90B67">
        <w:t> </w:t>
      </w:r>
    </w:p>
    <w:p w:rsidRPr="00D90B67" w:rsidR="00D90B67" w:rsidP="00D90B67" w:rsidRDefault="00D90B67" w14:paraId="7208F9FB" w14:textId="77777777">
      <w:pPr>
        <w:pStyle w:val="NoSpacing"/>
        <w:numPr>
          <w:ilvl w:val="0"/>
          <w:numId w:val="4"/>
        </w:numPr>
      </w:pPr>
      <w:r w:rsidRPr="00D90B67">
        <w:t>MONITOR:</w:t>
      </w:r>
      <w:r w:rsidRPr="00D90B67">
        <w:rPr>
          <w:rFonts w:ascii="Arial" w:hAnsi="Arial" w:cs="Arial"/>
        </w:rPr>
        <w:t> </w:t>
      </w:r>
      <w:r w:rsidRPr="00D90B67">
        <w:t xml:space="preserve"> Email from Nili Natan (Primo Product Manager) sent to Primo Listserv 6/14/23. " We are working in Primo VE to make sure that there will be no difference when selecting the same type with the new Resource Type Filter Bar or Facet Resource type. We will update on this fix in the upcoming release notes so you will be able to test again and activate the Resource Type Filter Bar.”</w:t>
      </w:r>
      <w:r w:rsidRPr="00D90B67">
        <w:rPr>
          <w:rFonts w:ascii="Arial" w:hAnsi="Arial" w:cs="Arial"/>
        </w:rPr>
        <w:t>    </w:t>
      </w:r>
      <w:r w:rsidRPr="00D90B67">
        <w:t> </w:t>
      </w:r>
    </w:p>
    <w:p w:rsidRPr="00D90B67" w:rsidR="00D90B67" w:rsidP="00D90B67" w:rsidRDefault="00D90B67" w14:paraId="5D6B1648" w14:textId="77777777">
      <w:pPr>
        <w:pStyle w:val="NoSpacing"/>
        <w:numPr>
          <w:ilvl w:val="0"/>
          <w:numId w:val="4"/>
        </w:numPr>
      </w:pPr>
      <w:r w:rsidRPr="00D90B67">
        <w:t xml:space="preserve">MONITOR: Display Documents Attributes for CDI Records from CDI-August Release: What's New with Primo Video – July 2023 has 8-minute segment with information at the 11:27 mark - </w:t>
      </w:r>
      <w:hyperlink w:tgtFrame="_blank" w:history="1" r:id="rId6">
        <w:r w:rsidRPr="00D90B67">
          <w:rPr>
            <w:rStyle w:val="Hyperlink"/>
          </w:rPr>
          <w:t>https://www.youtube.com/watch?v=WQGZqcJWxDE</w:t>
        </w:r>
        <w:r w:rsidRPr="00D90B67">
          <w:rPr>
            <w:rStyle w:val="Hyperlink"/>
            <w:rFonts w:ascii="Arial" w:hAnsi="Arial" w:cs="Arial"/>
          </w:rPr>
          <w:t> </w:t>
        </w:r>
        <w:r w:rsidRPr="00D90B67">
          <w:rPr>
            <w:rStyle w:val="Hyperlink"/>
          </w:rPr>
          <w:t>-</w:t>
        </w:r>
      </w:hyperlink>
      <w:r w:rsidRPr="00D90B67">
        <w:t xml:space="preserve"> documentation also found at -</w:t>
      </w:r>
      <w:hyperlink w:tgtFrame="_blank" w:history="1" r:id="rId7">
        <w:r w:rsidRPr="00D90B67">
          <w:rPr>
            <w:rStyle w:val="Hyperlink"/>
          </w:rPr>
          <w:t>https://knowledge.exlibrisgroup.com/Primo/Content_Corner/Central_Discovery_Index/Documentation_and_Training/Documentation_and_Training_(English)/CDI_-_The_Central_Discovery_Index/CDI_Document_Attributes</w:t>
        </w:r>
      </w:hyperlink>
      <w:r w:rsidRPr="00D90B67">
        <w:rPr>
          <w:rFonts w:ascii="Arial" w:hAnsi="Arial" w:cs="Arial"/>
        </w:rPr>
        <w:t>   </w:t>
      </w:r>
      <w:r w:rsidRPr="00D90B67">
        <w:t> </w:t>
      </w:r>
    </w:p>
    <w:p w:rsidRPr="00D90B67" w:rsidR="00D90B67" w:rsidP="00D90B67" w:rsidRDefault="00D90B67" w14:paraId="7042AAFC" w14:textId="77777777">
      <w:pPr>
        <w:pStyle w:val="NoSpacing"/>
      </w:pPr>
      <w:r w:rsidRPr="00D90B67">
        <w:t>***** NISO voting/discussion in December --- may have to delay until after things are decided there.</w:t>
      </w:r>
      <w:r w:rsidRPr="00D90B67">
        <w:rPr>
          <w:rFonts w:ascii="Arial" w:hAnsi="Arial" w:cs="Arial"/>
        </w:rPr>
        <w:t>   </w:t>
      </w:r>
      <w:r w:rsidRPr="00D90B67">
        <w:t> </w:t>
      </w:r>
    </w:p>
    <w:p w:rsidRPr="00D90B67" w:rsidR="00D90B67" w:rsidP="00D90B67" w:rsidRDefault="00D90B67" w14:paraId="48A675CA" w14:textId="77777777">
      <w:pPr>
        <w:pStyle w:val="NoSpacing"/>
      </w:pPr>
      <w:r w:rsidRPr="00D90B67">
        <w:rPr>
          <w:rFonts w:ascii="Arial" w:hAnsi="Arial" w:cs="Arial"/>
        </w:rPr>
        <w:t>  </w:t>
      </w:r>
      <w:r w:rsidRPr="00D90B67">
        <w:t> </w:t>
      </w:r>
    </w:p>
    <w:p w:rsidRPr="00D90B67" w:rsidR="00D90B67" w:rsidP="00D90B67" w:rsidRDefault="00D90B67" w14:paraId="3501A41E" w14:textId="07D9AEE9">
      <w:pPr>
        <w:pStyle w:val="NoSpacing"/>
      </w:pPr>
      <w:r w:rsidRPr="00D90B67">
        <w:rPr>
          <w:b/>
          <w:bCs/>
        </w:rPr>
        <w:t>Next Meeting</w:t>
      </w:r>
      <w:r w:rsidRPr="00D90B67">
        <w:t>:</w:t>
      </w:r>
      <w:r w:rsidRPr="00D90B67">
        <w:rPr>
          <w:rFonts w:ascii="Arial" w:hAnsi="Arial" w:cs="Arial"/>
        </w:rPr>
        <w:t> </w:t>
      </w:r>
      <w:r w:rsidRPr="00D90B67">
        <w:t xml:space="preserve"> </w:t>
      </w:r>
      <w:r w:rsidR="00792F28">
        <w:t>4</w:t>
      </w:r>
      <w:r w:rsidRPr="00D90B67">
        <w:t>/1</w:t>
      </w:r>
      <w:r w:rsidR="00792F28">
        <w:t>9</w:t>
      </w:r>
      <w:r w:rsidRPr="00D90B67">
        <w:t>/24 11 AM</w:t>
      </w:r>
      <w:r w:rsidRPr="00D90B67">
        <w:rPr>
          <w:rFonts w:ascii="Arial" w:hAnsi="Arial" w:cs="Arial"/>
        </w:rPr>
        <w:t>    </w:t>
      </w:r>
      <w:r w:rsidRPr="00D90B67">
        <w:t> </w:t>
      </w:r>
    </w:p>
    <w:p w:rsidRPr="00D90B67" w:rsidR="00D90B67" w:rsidP="00D90B67" w:rsidRDefault="00D90B67" w14:paraId="1B01F5A8" w14:textId="77777777">
      <w:pPr>
        <w:pStyle w:val="NoSpacing"/>
      </w:pPr>
      <w:r w:rsidRPr="00D90B67">
        <w:t xml:space="preserve">Primo links for all colleges can be found: </w:t>
      </w:r>
      <w:hyperlink w:tgtFrame="_blank" w:history="1" r:id="rId8">
        <w:r w:rsidRPr="00D90B67">
          <w:rPr>
            <w:rStyle w:val="Hyperlink"/>
          </w:rPr>
          <w:t>https://www.odin.nodak.edu/academic</w:t>
        </w:r>
      </w:hyperlink>
      <w:r w:rsidRPr="00D90B67">
        <w:rPr>
          <w:rFonts w:ascii="Arial" w:hAnsi="Arial" w:cs="Arial"/>
        </w:rPr>
        <w:t>       </w:t>
      </w:r>
      <w:r w:rsidRPr="00D90B67">
        <w:t> </w:t>
      </w:r>
    </w:p>
    <w:p w:rsidRPr="00D90B67" w:rsidR="00D90B67" w:rsidP="00D90B67" w:rsidRDefault="00D90B67" w14:paraId="0ADD2F43" w14:textId="77777777">
      <w:pPr>
        <w:pStyle w:val="NoSpacing"/>
      </w:pPr>
      <w:r w:rsidRPr="00D90B67">
        <w:t>======================================================================  </w:t>
      </w:r>
    </w:p>
    <w:p w:rsidR="002E3129" w:rsidRDefault="002E3129" w14:paraId="49843573" w14:textId="77777777">
      <w:pPr>
        <w:rPr>
          <w:b/>
          <w:bCs/>
        </w:rPr>
      </w:pPr>
      <w:r>
        <w:rPr>
          <w:b/>
          <w:bCs/>
        </w:rPr>
        <w:br w:type="page"/>
      </w:r>
    </w:p>
    <w:p w:rsidRPr="00D90B67" w:rsidR="00D90B67" w:rsidP="00D90B67" w:rsidRDefault="00D90B67" w14:paraId="360ABCE9" w14:textId="42D39191">
      <w:pPr>
        <w:pStyle w:val="NoSpacing"/>
      </w:pPr>
      <w:r w:rsidRPr="00D90B67">
        <w:rPr>
          <w:b/>
          <w:bCs/>
        </w:rPr>
        <w:lastRenderedPageBreak/>
        <w:t>Ex Libris Sessions and Webinars</w:t>
      </w:r>
      <w:r w:rsidRPr="00D90B67">
        <w:t> </w:t>
      </w:r>
    </w:p>
    <w:p w:rsidRPr="00D90B67" w:rsidR="00D90B67" w:rsidP="00D90B67" w:rsidRDefault="00D90B67" w14:paraId="54FE05D8" w14:textId="77777777">
      <w:pPr>
        <w:pStyle w:val="NoSpacing"/>
      </w:pPr>
      <w:r w:rsidRPr="00D90B67">
        <w:rPr>
          <w:b/>
          <w:bCs/>
        </w:rPr>
        <w:t>Primo VE Become an Expert Series</w:t>
      </w:r>
      <w:r w:rsidRPr="00D90B67">
        <w:t xml:space="preserve">:  </w:t>
      </w:r>
      <w:hyperlink w:tgtFrame="_blank" w:history="1" r:id="rId9">
        <w:r w:rsidRPr="00D90B67">
          <w:rPr>
            <w:rStyle w:val="Hyperlink"/>
          </w:rPr>
          <w:t>https://knowledge.exlibrisgroup.com/Primo/Training/Webinars/Primo_VE%3A_Become_an_Expert</w:t>
        </w:r>
      </w:hyperlink>
      <w:r w:rsidRPr="00D90B67">
        <w:t> </w:t>
      </w:r>
    </w:p>
    <w:p w:rsidRPr="00D90B67" w:rsidR="00D90B67" w:rsidP="00D90B67" w:rsidRDefault="00D90B67" w14:paraId="30330916" w14:textId="77777777">
      <w:pPr>
        <w:pStyle w:val="NoSpacing"/>
        <w:numPr>
          <w:ilvl w:val="0"/>
          <w:numId w:val="5"/>
        </w:numPr>
      </w:pPr>
      <w:r w:rsidRPr="00D90B67">
        <w:rPr>
          <w:u w:val="single"/>
        </w:rPr>
        <w:t xml:space="preserve">How Primo Works </w:t>
      </w:r>
      <w:r w:rsidRPr="00D90B67">
        <w:t>– Jan 11 – basic concepts and overview </w:t>
      </w:r>
    </w:p>
    <w:p w:rsidRPr="00D90B67" w:rsidR="00D90B67" w:rsidP="00D90B67" w:rsidRDefault="00D90B67" w14:paraId="30F04DC3" w14:textId="77777777">
      <w:pPr>
        <w:pStyle w:val="NoSpacing"/>
        <w:numPr>
          <w:ilvl w:val="0"/>
          <w:numId w:val="5"/>
        </w:numPr>
      </w:pPr>
      <w:r w:rsidRPr="00D90B67">
        <w:rPr>
          <w:u w:val="single"/>
        </w:rPr>
        <w:t>Search Configuration</w:t>
      </w:r>
      <w:r w:rsidRPr="00D90B67">
        <w:t xml:space="preserve"> – Jan 18 – search scopes, profiles, slots, search configuration </w:t>
      </w:r>
    </w:p>
    <w:p w:rsidRPr="00D90B67" w:rsidR="00D90B67" w:rsidP="00D90B67" w:rsidRDefault="00D90B67" w14:paraId="0DE3F13C" w14:textId="77777777">
      <w:pPr>
        <w:pStyle w:val="NoSpacing"/>
        <w:numPr>
          <w:ilvl w:val="0"/>
          <w:numId w:val="5"/>
        </w:numPr>
      </w:pPr>
      <w:r w:rsidRPr="00D90B67">
        <w:rPr>
          <w:u w:val="single"/>
        </w:rPr>
        <w:t>Search Interfaces</w:t>
      </w:r>
      <w:r w:rsidRPr="00D90B67">
        <w:t xml:space="preserve"> – Jan 25 – configure optional features including search interfaces and a few features to enhance search results </w:t>
      </w:r>
    </w:p>
    <w:p w:rsidRPr="00D90B67" w:rsidR="00D90B67" w:rsidP="00D90B67" w:rsidRDefault="00D90B67" w14:paraId="7CAA3188" w14:textId="77777777">
      <w:pPr>
        <w:pStyle w:val="NoSpacing"/>
        <w:numPr>
          <w:ilvl w:val="0"/>
          <w:numId w:val="5"/>
        </w:numPr>
      </w:pPr>
      <w:r w:rsidRPr="00D90B67">
        <w:rPr>
          <w:u w:val="single"/>
        </w:rPr>
        <w:t>Display</w:t>
      </w:r>
      <w:r w:rsidRPr="00D90B67">
        <w:t xml:space="preserve"> – Feb 1 – customize Primo display: brief/full display, text interface, sort/facet configuration, related records and library card account config. </w:t>
      </w:r>
    </w:p>
    <w:p w:rsidRPr="00D90B67" w:rsidR="00D90B67" w:rsidP="00D90B67" w:rsidRDefault="00D90B67" w14:paraId="283B2B17" w14:textId="77777777">
      <w:pPr>
        <w:pStyle w:val="NoSpacing"/>
        <w:numPr>
          <w:ilvl w:val="0"/>
          <w:numId w:val="5"/>
        </w:numPr>
      </w:pPr>
      <w:r w:rsidRPr="00D90B67">
        <w:rPr>
          <w:u w:val="single"/>
        </w:rPr>
        <w:t>Delivery</w:t>
      </w:r>
      <w:r w:rsidRPr="00D90B67">
        <w:t xml:space="preserve"> – Feb 8 – configuration for physical and electronic resources </w:t>
      </w:r>
    </w:p>
    <w:p w:rsidRPr="00D90B67" w:rsidR="00D90B67" w:rsidP="00D90B67" w:rsidRDefault="00D90B67" w14:paraId="00F0CE6D" w14:textId="77777777">
      <w:pPr>
        <w:pStyle w:val="NoSpacing"/>
        <w:numPr>
          <w:ilvl w:val="0"/>
          <w:numId w:val="5"/>
        </w:numPr>
      </w:pPr>
      <w:r w:rsidRPr="00D90B67">
        <w:rPr>
          <w:u w:val="single"/>
        </w:rPr>
        <w:t>Local Data</w:t>
      </w:r>
      <w:r w:rsidRPr="00D90B67">
        <w:t xml:space="preserve"> – Feb 15 – manage and display local fields, configure norm rules for fields used in display/search/facet areas, how to configure local resource types. </w:t>
      </w:r>
    </w:p>
    <w:p w:rsidRPr="00D90B67" w:rsidR="00D90B67" w:rsidP="00D90B67" w:rsidRDefault="00D90B67" w14:paraId="312BE080" w14:textId="77777777">
      <w:pPr>
        <w:pStyle w:val="NoSpacing"/>
        <w:numPr>
          <w:ilvl w:val="0"/>
          <w:numId w:val="5"/>
        </w:numPr>
      </w:pPr>
      <w:r w:rsidRPr="00D90B67">
        <w:rPr>
          <w:u w:val="single"/>
        </w:rPr>
        <w:t>Dedup and FRBR</w:t>
      </w:r>
      <w:r w:rsidRPr="00D90B67">
        <w:t xml:space="preserve"> – Feb 22 - concepts and fundamentals </w:t>
      </w:r>
    </w:p>
    <w:p w:rsidRPr="00D90B67" w:rsidR="00D90B67" w:rsidP="00D90B67" w:rsidRDefault="00D90B67" w14:paraId="7B504B1D" w14:textId="77777777">
      <w:pPr>
        <w:pStyle w:val="NoSpacing"/>
        <w:numPr>
          <w:ilvl w:val="0"/>
          <w:numId w:val="5"/>
        </w:numPr>
      </w:pPr>
      <w:r w:rsidRPr="00D90B67">
        <w:rPr>
          <w:u w:val="single"/>
        </w:rPr>
        <w:t>Primo Analytics</w:t>
      </w:r>
      <w:r w:rsidRPr="00D90B67">
        <w:t xml:space="preserve"> – Feb 29 </w:t>
      </w:r>
    </w:p>
    <w:p w:rsidRPr="00D90B67" w:rsidR="00D90B67" w:rsidP="00D90B67" w:rsidRDefault="00D90B67" w14:paraId="525EA137" w14:textId="77777777">
      <w:pPr>
        <w:pStyle w:val="NoSpacing"/>
      </w:pPr>
      <w:r w:rsidRPr="00D90B67">
        <w:t> </w:t>
      </w:r>
    </w:p>
    <w:p w:rsidRPr="00D90B67" w:rsidR="00645842" w:rsidP="00645842" w:rsidRDefault="00D90B67" w14:paraId="2F3757AF" w14:textId="1DCF26CC">
      <w:pPr>
        <w:pStyle w:val="NoSpacing"/>
      </w:pPr>
      <w:r w:rsidR="00D90B67">
        <w:rPr/>
        <w:t> </w:t>
      </w:r>
      <w:r w:rsidRPr="5E185651" w:rsidR="00D90B67">
        <w:rPr>
          <w:b w:val="1"/>
          <w:bCs w:val="1"/>
        </w:rPr>
        <w:t xml:space="preserve">Primo VE Roadmap Highlights: </w:t>
      </w:r>
      <w:r w:rsidR="00645842">
        <w:rPr/>
        <w:t>Session was held February 14</w:t>
      </w:r>
      <w:r w:rsidRPr="5E185651" w:rsidR="00645842">
        <w:rPr>
          <w:vertAlign w:val="superscript"/>
        </w:rPr>
        <w:t>th</w:t>
      </w:r>
    </w:p>
    <w:p w:rsidRPr="00D90B67" w:rsidR="00D90B67" w:rsidP="00D90B67" w:rsidRDefault="00D90B67" w14:paraId="3CEFFC60" w14:textId="792BA69E">
      <w:pPr>
        <w:pStyle w:val="NoSpacing"/>
      </w:pPr>
      <w:hyperlink w:tgtFrame="_blank" w:history="1" r:id="rId10">
        <w:r w:rsidRPr="00D90B67">
          <w:rPr>
            <w:rStyle w:val="Hyperlink"/>
          </w:rPr>
          <w:t>https://knowledge.exlibrisgroup.com/Primo/Prod</w:t>
        </w:r>
        <w:r w:rsidRPr="00D90B67">
          <w:rPr>
            <w:rStyle w:val="Hyperlink"/>
          </w:rPr>
          <w:t>u</w:t>
        </w:r>
        <w:r w:rsidRPr="00D90B67">
          <w:rPr>
            <w:rStyle w:val="Hyperlink"/>
          </w:rPr>
          <w:t>ct_Materials/Roadmap/020Primo_VE_Roadmap_Highlights</w:t>
        </w:r>
      </w:hyperlink>
      <w:r w:rsidRPr="00D90B67">
        <w:t> </w:t>
      </w:r>
    </w:p>
    <w:p w:rsidR="00D90B67" w:rsidP="00D90B67" w:rsidRDefault="00645842" w14:paraId="5DB1B0E3" w14:textId="1ED54C91">
      <w:pPr>
        <w:pStyle w:val="NoSpacing"/>
      </w:pPr>
      <w:r>
        <w:t xml:space="preserve">Video: </w:t>
      </w:r>
      <w:hyperlink w:history="1" r:id="rId11">
        <w:r w:rsidRPr="00664FF7">
          <w:rPr>
            <w:rStyle w:val="Hyperlink"/>
          </w:rPr>
          <w:t>https://youtu.be/hp_cDadC2m0</w:t>
        </w:r>
      </w:hyperlink>
    </w:p>
    <w:p w:rsidRPr="00D90B67" w:rsidR="00645842" w:rsidP="00D90B67" w:rsidRDefault="00645842" w14:paraId="136D6F0C" w14:textId="77777777">
      <w:pPr>
        <w:pStyle w:val="NoSpacing"/>
      </w:pPr>
    </w:p>
    <w:p w:rsidR="7985D81D" w:rsidP="5E185651" w:rsidRDefault="7985D81D" w14:paraId="32B6BF14" w14:textId="35E8E3DA">
      <w:pPr>
        <w:pStyle w:val="NoSpacing"/>
      </w:pPr>
      <w:r w:rsidRPr="5E185651" w:rsidR="7985D81D">
        <w:rPr>
          <w:b w:val="1"/>
          <w:bCs w:val="1"/>
        </w:rPr>
        <w:t>Alma May 2024 Feature Release Sneak Preview</w:t>
      </w:r>
      <w:r w:rsidR="7985D81D">
        <w:rPr/>
        <w:t>:</w:t>
      </w:r>
    </w:p>
    <w:p w:rsidR="7985D81D" w:rsidP="5E185651" w:rsidRDefault="7985D81D" w14:paraId="6D3986DC" w14:textId="7637B880">
      <w:pPr>
        <w:pStyle w:val="NoSpacing"/>
      </w:pPr>
      <w:hyperlink r:id="Re4f177567ecf4b32">
        <w:r w:rsidRPr="0577FCDF" w:rsidR="7985D81D">
          <w:rPr>
            <w:rStyle w:val="Hyperlink"/>
          </w:rPr>
          <w:t>https://knowledge.exlibrisgroup.com/Alma/Release_Notes/2024/March_2024/May_2024_Feature_Sneak_Preview</w:t>
        </w:r>
      </w:hyperlink>
    </w:p>
    <w:p w:rsidR="54F17401" w:rsidP="0577FCDF" w:rsidRDefault="54F17401" w14:paraId="12C45AA9" w14:textId="75525542">
      <w:pPr>
        <w:pStyle w:val="NoSpacing"/>
        <w:rPr>
          <w:b w:val="1"/>
          <w:bCs w:val="1"/>
        </w:rPr>
      </w:pPr>
      <w:r w:rsidRPr="0577FCDF" w:rsidR="54F17401">
        <w:rPr>
          <w:b w:val="1"/>
          <w:bCs w:val="1"/>
        </w:rPr>
        <w:t>Nothing yet for PrimoVE May Release but should be posted here when there is:</w:t>
      </w:r>
    </w:p>
    <w:p w:rsidR="54F17401" w:rsidP="0577FCDF" w:rsidRDefault="54F17401" w14:paraId="19A4126F" w14:textId="328D25C2">
      <w:pPr>
        <w:pStyle w:val="NoSpacing"/>
      </w:pPr>
      <w:hyperlink r:id="Rdafd96e0e0e040ed">
        <w:r w:rsidRPr="428A5C2E" w:rsidR="54F17401">
          <w:rPr>
            <w:rStyle w:val="Hyperlink"/>
          </w:rPr>
          <w:t>https://knowledge.exlibrisgroup.com/Primo/Release_Notes/002Primo_VE/2024/2024_Primo_VE_Quarterly_Updates</w:t>
        </w:r>
      </w:hyperlink>
    </w:p>
    <w:p w:rsidR="428A5C2E" w:rsidP="428A5C2E" w:rsidRDefault="428A5C2E" w14:paraId="16A73585" w14:textId="1F8BE08D">
      <w:pPr>
        <w:pStyle w:val="NoSpacing"/>
      </w:pPr>
    </w:p>
    <w:p w:rsidR="5E185651" w:rsidP="5E185651" w:rsidRDefault="5E185651" w14:paraId="1D3002A7" w14:textId="0F189822">
      <w:pPr>
        <w:pStyle w:val="NoSpacing"/>
      </w:pPr>
    </w:p>
    <w:p w:rsidR="00462D18" w:rsidP="00D90B67" w:rsidRDefault="00462D18" w14:paraId="1CF6659A" w14:textId="77777777">
      <w:pPr>
        <w:pStyle w:val="NoSpacing"/>
      </w:pPr>
    </w:p>
    <w:sectPr w:rsidR="00462D18" w:rsidSect="00C9025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7591"/>
    <w:multiLevelType w:val="multilevel"/>
    <w:tmpl w:val="35DC8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0F60694"/>
    <w:multiLevelType w:val="multilevel"/>
    <w:tmpl w:val="FD42878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C0F59C2"/>
    <w:multiLevelType w:val="multilevel"/>
    <w:tmpl w:val="7264C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7DA7338"/>
    <w:multiLevelType w:val="multilevel"/>
    <w:tmpl w:val="E24882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B4D0205"/>
    <w:multiLevelType w:val="multilevel"/>
    <w:tmpl w:val="3A9010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19414581">
    <w:abstractNumId w:val="0"/>
  </w:num>
  <w:num w:numId="2" w16cid:durableId="1569807597">
    <w:abstractNumId w:val="3"/>
  </w:num>
  <w:num w:numId="3" w16cid:durableId="1133214102">
    <w:abstractNumId w:val="1"/>
  </w:num>
  <w:num w:numId="4" w16cid:durableId="223444615">
    <w:abstractNumId w:val="2"/>
  </w:num>
  <w:num w:numId="5" w16cid:durableId="1191802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67"/>
    <w:rsid w:val="002E3129"/>
    <w:rsid w:val="00462D18"/>
    <w:rsid w:val="00645842"/>
    <w:rsid w:val="00792F28"/>
    <w:rsid w:val="007F2C32"/>
    <w:rsid w:val="00C90251"/>
    <w:rsid w:val="00D90B67"/>
    <w:rsid w:val="00F6239C"/>
    <w:rsid w:val="04703431"/>
    <w:rsid w:val="0577FCDF"/>
    <w:rsid w:val="0B6C85FC"/>
    <w:rsid w:val="0B94A0F4"/>
    <w:rsid w:val="0D999326"/>
    <w:rsid w:val="1075AB7D"/>
    <w:rsid w:val="11FC0C9F"/>
    <w:rsid w:val="129EEC2A"/>
    <w:rsid w:val="1654C52F"/>
    <w:rsid w:val="17AA51A4"/>
    <w:rsid w:val="1914BBE5"/>
    <w:rsid w:val="1C42E2AC"/>
    <w:rsid w:val="1C8B7AA3"/>
    <w:rsid w:val="1E63DA48"/>
    <w:rsid w:val="234BE28B"/>
    <w:rsid w:val="2610F445"/>
    <w:rsid w:val="26928CF0"/>
    <w:rsid w:val="2BAF9D4C"/>
    <w:rsid w:val="300B8A5B"/>
    <w:rsid w:val="35562044"/>
    <w:rsid w:val="4010E57D"/>
    <w:rsid w:val="428A5C2E"/>
    <w:rsid w:val="43C7E4EE"/>
    <w:rsid w:val="445D5B00"/>
    <w:rsid w:val="44C436A0"/>
    <w:rsid w:val="45EF331C"/>
    <w:rsid w:val="4A592E6F"/>
    <w:rsid w:val="4D9083F6"/>
    <w:rsid w:val="53578339"/>
    <w:rsid w:val="54F17401"/>
    <w:rsid w:val="5BD12571"/>
    <w:rsid w:val="5C7C85F0"/>
    <w:rsid w:val="5D80B776"/>
    <w:rsid w:val="5E0D9991"/>
    <w:rsid w:val="5E185651"/>
    <w:rsid w:val="5E520FAC"/>
    <w:rsid w:val="5E549E7F"/>
    <w:rsid w:val="612F4EE5"/>
    <w:rsid w:val="63BDB99A"/>
    <w:rsid w:val="65527560"/>
    <w:rsid w:val="655BA312"/>
    <w:rsid w:val="663AFA75"/>
    <w:rsid w:val="711F6BEA"/>
    <w:rsid w:val="734A86FE"/>
    <w:rsid w:val="73784E98"/>
    <w:rsid w:val="7467E2DC"/>
    <w:rsid w:val="7985D81D"/>
    <w:rsid w:val="7A5061CD"/>
    <w:rsid w:val="7B6EB9CA"/>
    <w:rsid w:val="7C24B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A25F"/>
  <w15:chartTrackingRefBased/>
  <w15:docId w15:val="{E7E8EBB7-A244-4AD5-8512-FFF0E375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2C32"/>
  </w:style>
  <w:style w:type="paragraph" w:styleId="Heading1">
    <w:name w:val="heading 1"/>
    <w:basedOn w:val="Normal"/>
    <w:next w:val="Normal"/>
    <w:link w:val="Heading1Char"/>
    <w:uiPriority w:val="9"/>
    <w:qFormat/>
    <w:rsid w:val="00D90B6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6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6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F2C32"/>
    <w:pPr>
      <w:spacing w:after="0" w:line="240" w:lineRule="auto"/>
    </w:pPr>
  </w:style>
  <w:style w:type="character" w:styleId="Heading1Char" w:customStyle="1">
    <w:name w:val="Heading 1 Char"/>
    <w:basedOn w:val="DefaultParagraphFont"/>
    <w:link w:val="Heading1"/>
    <w:uiPriority w:val="9"/>
    <w:rsid w:val="00D90B6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90B6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90B6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90B6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90B6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90B6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90B6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90B6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90B67"/>
    <w:rPr>
      <w:rFonts w:eastAsiaTheme="majorEastAsia" w:cstheme="majorBidi"/>
      <w:color w:val="272727" w:themeColor="text1" w:themeTint="D8"/>
    </w:rPr>
  </w:style>
  <w:style w:type="paragraph" w:styleId="Title">
    <w:name w:val="Title"/>
    <w:basedOn w:val="Normal"/>
    <w:next w:val="Normal"/>
    <w:link w:val="TitleChar"/>
    <w:uiPriority w:val="10"/>
    <w:qFormat/>
    <w:rsid w:val="00D90B6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90B6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90B6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90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67"/>
    <w:pPr>
      <w:spacing w:before="160"/>
      <w:jc w:val="center"/>
    </w:pPr>
    <w:rPr>
      <w:i/>
      <w:iCs/>
      <w:color w:val="404040" w:themeColor="text1" w:themeTint="BF"/>
    </w:rPr>
  </w:style>
  <w:style w:type="character" w:styleId="QuoteChar" w:customStyle="1">
    <w:name w:val="Quote Char"/>
    <w:basedOn w:val="DefaultParagraphFont"/>
    <w:link w:val="Quote"/>
    <w:uiPriority w:val="29"/>
    <w:rsid w:val="00D90B67"/>
    <w:rPr>
      <w:i/>
      <w:iCs/>
      <w:color w:val="404040" w:themeColor="text1" w:themeTint="BF"/>
    </w:rPr>
  </w:style>
  <w:style w:type="paragraph" w:styleId="ListParagraph">
    <w:name w:val="List Paragraph"/>
    <w:basedOn w:val="Normal"/>
    <w:uiPriority w:val="34"/>
    <w:qFormat/>
    <w:rsid w:val="00D90B67"/>
    <w:pPr>
      <w:ind w:left="720"/>
      <w:contextualSpacing/>
    </w:pPr>
  </w:style>
  <w:style w:type="character" w:styleId="IntenseEmphasis">
    <w:name w:val="Intense Emphasis"/>
    <w:basedOn w:val="DefaultParagraphFont"/>
    <w:uiPriority w:val="21"/>
    <w:qFormat/>
    <w:rsid w:val="00D90B67"/>
    <w:rPr>
      <w:i/>
      <w:iCs/>
      <w:color w:val="0F4761" w:themeColor="accent1" w:themeShade="BF"/>
    </w:rPr>
  </w:style>
  <w:style w:type="paragraph" w:styleId="IntenseQuote">
    <w:name w:val="Intense Quote"/>
    <w:basedOn w:val="Normal"/>
    <w:next w:val="Normal"/>
    <w:link w:val="IntenseQuoteChar"/>
    <w:uiPriority w:val="30"/>
    <w:qFormat/>
    <w:rsid w:val="00D90B6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90B67"/>
    <w:rPr>
      <w:i/>
      <w:iCs/>
      <w:color w:val="0F4761" w:themeColor="accent1" w:themeShade="BF"/>
    </w:rPr>
  </w:style>
  <w:style w:type="character" w:styleId="IntenseReference">
    <w:name w:val="Intense Reference"/>
    <w:basedOn w:val="DefaultParagraphFont"/>
    <w:uiPriority w:val="32"/>
    <w:qFormat/>
    <w:rsid w:val="00D90B67"/>
    <w:rPr>
      <w:b/>
      <w:bCs/>
      <w:smallCaps/>
      <w:color w:val="0F4761" w:themeColor="accent1" w:themeShade="BF"/>
      <w:spacing w:val="5"/>
    </w:rPr>
  </w:style>
  <w:style w:type="character" w:styleId="Hyperlink">
    <w:name w:val="Hyperlink"/>
    <w:basedOn w:val="DefaultParagraphFont"/>
    <w:uiPriority w:val="99"/>
    <w:unhideWhenUsed/>
    <w:rsid w:val="00D90B67"/>
    <w:rPr>
      <w:color w:val="467886" w:themeColor="hyperlink"/>
      <w:u w:val="single"/>
    </w:rPr>
  </w:style>
  <w:style w:type="character" w:styleId="UnresolvedMention">
    <w:name w:val="Unresolved Mention"/>
    <w:basedOn w:val="DefaultParagraphFont"/>
    <w:uiPriority w:val="99"/>
    <w:semiHidden/>
    <w:unhideWhenUsed/>
    <w:rsid w:val="00D90B67"/>
    <w:rPr>
      <w:color w:val="605E5C"/>
      <w:shd w:val="clear" w:color="auto" w:fill="E1DFDD"/>
    </w:rPr>
  </w:style>
  <w:style w:type="character" w:styleId="FollowedHyperlink">
    <w:name w:val="FollowedHyperlink"/>
    <w:basedOn w:val="DefaultParagraphFont"/>
    <w:uiPriority w:val="99"/>
    <w:semiHidden/>
    <w:unhideWhenUsed/>
    <w:rsid w:val="006458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6743">
      <w:bodyDiv w:val="1"/>
      <w:marLeft w:val="0"/>
      <w:marRight w:val="0"/>
      <w:marTop w:val="0"/>
      <w:marBottom w:val="0"/>
      <w:divBdr>
        <w:top w:val="none" w:sz="0" w:space="0" w:color="auto"/>
        <w:left w:val="none" w:sz="0" w:space="0" w:color="auto"/>
        <w:bottom w:val="none" w:sz="0" w:space="0" w:color="auto"/>
        <w:right w:val="none" w:sz="0" w:space="0" w:color="auto"/>
      </w:divBdr>
      <w:divsChild>
        <w:div w:id="1534154329">
          <w:marLeft w:val="0"/>
          <w:marRight w:val="0"/>
          <w:marTop w:val="0"/>
          <w:marBottom w:val="0"/>
          <w:divBdr>
            <w:top w:val="none" w:sz="0" w:space="0" w:color="auto"/>
            <w:left w:val="none" w:sz="0" w:space="0" w:color="auto"/>
            <w:bottom w:val="none" w:sz="0" w:space="0" w:color="auto"/>
            <w:right w:val="none" w:sz="0" w:space="0" w:color="auto"/>
          </w:divBdr>
          <w:divsChild>
            <w:div w:id="67115411">
              <w:marLeft w:val="0"/>
              <w:marRight w:val="0"/>
              <w:marTop w:val="0"/>
              <w:marBottom w:val="0"/>
              <w:divBdr>
                <w:top w:val="none" w:sz="0" w:space="0" w:color="auto"/>
                <w:left w:val="none" w:sz="0" w:space="0" w:color="auto"/>
                <w:bottom w:val="none" w:sz="0" w:space="0" w:color="auto"/>
                <w:right w:val="none" w:sz="0" w:space="0" w:color="auto"/>
              </w:divBdr>
            </w:div>
            <w:div w:id="717510695">
              <w:marLeft w:val="0"/>
              <w:marRight w:val="0"/>
              <w:marTop w:val="0"/>
              <w:marBottom w:val="0"/>
              <w:divBdr>
                <w:top w:val="none" w:sz="0" w:space="0" w:color="auto"/>
                <w:left w:val="none" w:sz="0" w:space="0" w:color="auto"/>
                <w:bottom w:val="none" w:sz="0" w:space="0" w:color="auto"/>
                <w:right w:val="none" w:sz="0" w:space="0" w:color="auto"/>
              </w:divBdr>
            </w:div>
            <w:div w:id="1728331985">
              <w:marLeft w:val="0"/>
              <w:marRight w:val="0"/>
              <w:marTop w:val="0"/>
              <w:marBottom w:val="0"/>
              <w:divBdr>
                <w:top w:val="none" w:sz="0" w:space="0" w:color="auto"/>
                <w:left w:val="none" w:sz="0" w:space="0" w:color="auto"/>
                <w:bottom w:val="none" w:sz="0" w:space="0" w:color="auto"/>
                <w:right w:val="none" w:sz="0" w:space="0" w:color="auto"/>
              </w:divBdr>
            </w:div>
            <w:div w:id="1646664176">
              <w:marLeft w:val="0"/>
              <w:marRight w:val="0"/>
              <w:marTop w:val="0"/>
              <w:marBottom w:val="0"/>
              <w:divBdr>
                <w:top w:val="none" w:sz="0" w:space="0" w:color="auto"/>
                <w:left w:val="none" w:sz="0" w:space="0" w:color="auto"/>
                <w:bottom w:val="none" w:sz="0" w:space="0" w:color="auto"/>
                <w:right w:val="none" w:sz="0" w:space="0" w:color="auto"/>
              </w:divBdr>
            </w:div>
            <w:div w:id="158278523">
              <w:marLeft w:val="0"/>
              <w:marRight w:val="0"/>
              <w:marTop w:val="0"/>
              <w:marBottom w:val="0"/>
              <w:divBdr>
                <w:top w:val="none" w:sz="0" w:space="0" w:color="auto"/>
                <w:left w:val="none" w:sz="0" w:space="0" w:color="auto"/>
                <w:bottom w:val="none" w:sz="0" w:space="0" w:color="auto"/>
                <w:right w:val="none" w:sz="0" w:space="0" w:color="auto"/>
              </w:divBdr>
            </w:div>
            <w:div w:id="984815130">
              <w:marLeft w:val="0"/>
              <w:marRight w:val="0"/>
              <w:marTop w:val="0"/>
              <w:marBottom w:val="0"/>
              <w:divBdr>
                <w:top w:val="none" w:sz="0" w:space="0" w:color="auto"/>
                <w:left w:val="none" w:sz="0" w:space="0" w:color="auto"/>
                <w:bottom w:val="none" w:sz="0" w:space="0" w:color="auto"/>
                <w:right w:val="none" w:sz="0" w:space="0" w:color="auto"/>
              </w:divBdr>
            </w:div>
            <w:div w:id="1122572996">
              <w:marLeft w:val="0"/>
              <w:marRight w:val="0"/>
              <w:marTop w:val="0"/>
              <w:marBottom w:val="0"/>
              <w:divBdr>
                <w:top w:val="none" w:sz="0" w:space="0" w:color="auto"/>
                <w:left w:val="none" w:sz="0" w:space="0" w:color="auto"/>
                <w:bottom w:val="none" w:sz="0" w:space="0" w:color="auto"/>
                <w:right w:val="none" w:sz="0" w:space="0" w:color="auto"/>
              </w:divBdr>
            </w:div>
          </w:divsChild>
        </w:div>
        <w:div w:id="1806658649">
          <w:marLeft w:val="0"/>
          <w:marRight w:val="0"/>
          <w:marTop w:val="0"/>
          <w:marBottom w:val="0"/>
          <w:divBdr>
            <w:top w:val="none" w:sz="0" w:space="0" w:color="auto"/>
            <w:left w:val="none" w:sz="0" w:space="0" w:color="auto"/>
            <w:bottom w:val="none" w:sz="0" w:space="0" w:color="auto"/>
            <w:right w:val="none" w:sz="0" w:space="0" w:color="auto"/>
          </w:divBdr>
          <w:divsChild>
            <w:div w:id="859051356">
              <w:marLeft w:val="0"/>
              <w:marRight w:val="0"/>
              <w:marTop w:val="0"/>
              <w:marBottom w:val="0"/>
              <w:divBdr>
                <w:top w:val="none" w:sz="0" w:space="0" w:color="auto"/>
                <w:left w:val="none" w:sz="0" w:space="0" w:color="auto"/>
                <w:bottom w:val="none" w:sz="0" w:space="0" w:color="auto"/>
                <w:right w:val="none" w:sz="0" w:space="0" w:color="auto"/>
              </w:divBdr>
            </w:div>
            <w:div w:id="194462495">
              <w:marLeft w:val="0"/>
              <w:marRight w:val="0"/>
              <w:marTop w:val="0"/>
              <w:marBottom w:val="0"/>
              <w:divBdr>
                <w:top w:val="none" w:sz="0" w:space="0" w:color="auto"/>
                <w:left w:val="none" w:sz="0" w:space="0" w:color="auto"/>
                <w:bottom w:val="none" w:sz="0" w:space="0" w:color="auto"/>
                <w:right w:val="none" w:sz="0" w:space="0" w:color="auto"/>
              </w:divBdr>
            </w:div>
            <w:div w:id="204222332">
              <w:marLeft w:val="0"/>
              <w:marRight w:val="0"/>
              <w:marTop w:val="0"/>
              <w:marBottom w:val="0"/>
              <w:divBdr>
                <w:top w:val="none" w:sz="0" w:space="0" w:color="auto"/>
                <w:left w:val="none" w:sz="0" w:space="0" w:color="auto"/>
                <w:bottom w:val="none" w:sz="0" w:space="0" w:color="auto"/>
                <w:right w:val="none" w:sz="0" w:space="0" w:color="auto"/>
              </w:divBdr>
            </w:div>
            <w:div w:id="1413774439">
              <w:marLeft w:val="0"/>
              <w:marRight w:val="0"/>
              <w:marTop w:val="0"/>
              <w:marBottom w:val="0"/>
              <w:divBdr>
                <w:top w:val="none" w:sz="0" w:space="0" w:color="auto"/>
                <w:left w:val="none" w:sz="0" w:space="0" w:color="auto"/>
                <w:bottom w:val="none" w:sz="0" w:space="0" w:color="auto"/>
                <w:right w:val="none" w:sz="0" w:space="0" w:color="auto"/>
              </w:divBdr>
            </w:div>
            <w:div w:id="967050830">
              <w:marLeft w:val="0"/>
              <w:marRight w:val="0"/>
              <w:marTop w:val="0"/>
              <w:marBottom w:val="0"/>
              <w:divBdr>
                <w:top w:val="none" w:sz="0" w:space="0" w:color="auto"/>
                <w:left w:val="none" w:sz="0" w:space="0" w:color="auto"/>
                <w:bottom w:val="none" w:sz="0" w:space="0" w:color="auto"/>
                <w:right w:val="none" w:sz="0" w:space="0" w:color="auto"/>
              </w:divBdr>
            </w:div>
            <w:div w:id="1918400738">
              <w:marLeft w:val="0"/>
              <w:marRight w:val="0"/>
              <w:marTop w:val="0"/>
              <w:marBottom w:val="0"/>
              <w:divBdr>
                <w:top w:val="none" w:sz="0" w:space="0" w:color="auto"/>
                <w:left w:val="none" w:sz="0" w:space="0" w:color="auto"/>
                <w:bottom w:val="none" w:sz="0" w:space="0" w:color="auto"/>
                <w:right w:val="none" w:sz="0" w:space="0" w:color="auto"/>
              </w:divBdr>
            </w:div>
            <w:div w:id="708726428">
              <w:marLeft w:val="0"/>
              <w:marRight w:val="0"/>
              <w:marTop w:val="0"/>
              <w:marBottom w:val="0"/>
              <w:divBdr>
                <w:top w:val="none" w:sz="0" w:space="0" w:color="auto"/>
                <w:left w:val="none" w:sz="0" w:space="0" w:color="auto"/>
                <w:bottom w:val="none" w:sz="0" w:space="0" w:color="auto"/>
                <w:right w:val="none" w:sz="0" w:space="0" w:color="auto"/>
              </w:divBdr>
            </w:div>
            <w:div w:id="1717924982">
              <w:marLeft w:val="0"/>
              <w:marRight w:val="0"/>
              <w:marTop w:val="0"/>
              <w:marBottom w:val="0"/>
              <w:divBdr>
                <w:top w:val="none" w:sz="0" w:space="0" w:color="auto"/>
                <w:left w:val="none" w:sz="0" w:space="0" w:color="auto"/>
                <w:bottom w:val="none" w:sz="0" w:space="0" w:color="auto"/>
                <w:right w:val="none" w:sz="0" w:space="0" w:color="auto"/>
              </w:divBdr>
            </w:div>
            <w:div w:id="139811030">
              <w:marLeft w:val="0"/>
              <w:marRight w:val="0"/>
              <w:marTop w:val="0"/>
              <w:marBottom w:val="0"/>
              <w:divBdr>
                <w:top w:val="none" w:sz="0" w:space="0" w:color="auto"/>
                <w:left w:val="none" w:sz="0" w:space="0" w:color="auto"/>
                <w:bottom w:val="none" w:sz="0" w:space="0" w:color="auto"/>
                <w:right w:val="none" w:sz="0" w:space="0" w:color="auto"/>
              </w:divBdr>
            </w:div>
            <w:div w:id="577128610">
              <w:marLeft w:val="0"/>
              <w:marRight w:val="0"/>
              <w:marTop w:val="0"/>
              <w:marBottom w:val="0"/>
              <w:divBdr>
                <w:top w:val="none" w:sz="0" w:space="0" w:color="auto"/>
                <w:left w:val="none" w:sz="0" w:space="0" w:color="auto"/>
                <w:bottom w:val="none" w:sz="0" w:space="0" w:color="auto"/>
                <w:right w:val="none" w:sz="0" w:space="0" w:color="auto"/>
              </w:divBdr>
            </w:div>
            <w:div w:id="358746603">
              <w:marLeft w:val="0"/>
              <w:marRight w:val="0"/>
              <w:marTop w:val="0"/>
              <w:marBottom w:val="0"/>
              <w:divBdr>
                <w:top w:val="none" w:sz="0" w:space="0" w:color="auto"/>
                <w:left w:val="none" w:sz="0" w:space="0" w:color="auto"/>
                <w:bottom w:val="none" w:sz="0" w:space="0" w:color="auto"/>
                <w:right w:val="none" w:sz="0" w:space="0" w:color="auto"/>
              </w:divBdr>
            </w:div>
            <w:div w:id="23559723">
              <w:marLeft w:val="0"/>
              <w:marRight w:val="0"/>
              <w:marTop w:val="0"/>
              <w:marBottom w:val="0"/>
              <w:divBdr>
                <w:top w:val="none" w:sz="0" w:space="0" w:color="auto"/>
                <w:left w:val="none" w:sz="0" w:space="0" w:color="auto"/>
                <w:bottom w:val="none" w:sz="0" w:space="0" w:color="auto"/>
                <w:right w:val="none" w:sz="0" w:space="0" w:color="auto"/>
              </w:divBdr>
            </w:div>
          </w:divsChild>
        </w:div>
        <w:div w:id="288703960">
          <w:marLeft w:val="0"/>
          <w:marRight w:val="0"/>
          <w:marTop w:val="0"/>
          <w:marBottom w:val="0"/>
          <w:divBdr>
            <w:top w:val="none" w:sz="0" w:space="0" w:color="auto"/>
            <w:left w:val="none" w:sz="0" w:space="0" w:color="auto"/>
            <w:bottom w:val="none" w:sz="0" w:space="0" w:color="auto"/>
            <w:right w:val="none" w:sz="0" w:space="0" w:color="auto"/>
          </w:divBdr>
          <w:divsChild>
            <w:div w:id="718209274">
              <w:marLeft w:val="0"/>
              <w:marRight w:val="0"/>
              <w:marTop w:val="0"/>
              <w:marBottom w:val="0"/>
              <w:divBdr>
                <w:top w:val="none" w:sz="0" w:space="0" w:color="auto"/>
                <w:left w:val="none" w:sz="0" w:space="0" w:color="auto"/>
                <w:bottom w:val="none" w:sz="0" w:space="0" w:color="auto"/>
                <w:right w:val="none" w:sz="0" w:space="0" w:color="auto"/>
              </w:divBdr>
            </w:div>
            <w:div w:id="1373308284">
              <w:marLeft w:val="0"/>
              <w:marRight w:val="0"/>
              <w:marTop w:val="0"/>
              <w:marBottom w:val="0"/>
              <w:divBdr>
                <w:top w:val="none" w:sz="0" w:space="0" w:color="auto"/>
                <w:left w:val="none" w:sz="0" w:space="0" w:color="auto"/>
                <w:bottom w:val="none" w:sz="0" w:space="0" w:color="auto"/>
                <w:right w:val="none" w:sz="0" w:space="0" w:color="auto"/>
              </w:divBdr>
            </w:div>
            <w:div w:id="1790472870">
              <w:marLeft w:val="0"/>
              <w:marRight w:val="0"/>
              <w:marTop w:val="0"/>
              <w:marBottom w:val="0"/>
              <w:divBdr>
                <w:top w:val="none" w:sz="0" w:space="0" w:color="auto"/>
                <w:left w:val="none" w:sz="0" w:space="0" w:color="auto"/>
                <w:bottom w:val="none" w:sz="0" w:space="0" w:color="auto"/>
                <w:right w:val="none" w:sz="0" w:space="0" w:color="auto"/>
              </w:divBdr>
            </w:div>
            <w:div w:id="1675765163">
              <w:marLeft w:val="0"/>
              <w:marRight w:val="0"/>
              <w:marTop w:val="0"/>
              <w:marBottom w:val="0"/>
              <w:divBdr>
                <w:top w:val="none" w:sz="0" w:space="0" w:color="auto"/>
                <w:left w:val="none" w:sz="0" w:space="0" w:color="auto"/>
                <w:bottom w:val="none" w:sz="0" w:space="0" w:color="auto"/>
                <w:right w:val="none" w:sz="0" w:space="0" w:color="auto"/>
              </w:divBdr>
            </w:div>
            <w:div w:id="599724615">
              <w:marLeft w:val="0"/>
              <w:marRight w:val="0"/>
              <w:marTop w:val="0"/>
              <w:marBottom w:val="0"/>
              <w:divBdr>
                <w:top w:val="none" w:sz="0" w:space="0" w:color="auto"/>
                <w:left w:val="none" w:sz="0" w:space="0" w:color="auto"/>
                <w:bottom w:val="none" w:sz="0" w:space="0" w:color="auto"/>
                <w:right w:val="none" w:sz="0" w:space="0" w:color="auto"/>
              </w:divBdr>
            </w:div>
            <w:div w:id="1049769758">
              <w:marLeft w:val="0"/>
              <w:marRight w:val="0"/>
              <w:marTop w:val="0"/>
              <w:marBottom w:val="0"/>
              <w:divBdr>
                <w:top w:val="none" w:sz="0" w:space="0" w:color="auto"/>
                <w:left w:val="none" w:sz="0" w:space="0" w:color="auto"/>
                <w:bottom w:val="none" w:sz="0" w:space="0" w:color="auto"/>
                <w:right w:val="none" w:sz="0" w:space="0" w:color="auto"/>
              </w:divBdr>
            </w:div>
            <w:div w:id="332031309">
              <w:marLeft w:val="0"/>
              <w:marRight w:val="0"/>
              <w:marTop w:val="0"/>
              <w:marBottom w:val="0"/>
              <w:divBdr>
                <w:top w:val="none" w:sz="0" w:space="0" w:color="auto"/>
                <w:left w:val="none" w:sz="0" w:space="0" w:color="auto"/>
                <w:bottom w:val="none" w:sz="0" w:space="0" w:color="auto"/>
                <w:right w:val="none" w:sz="0" w:space="0" w:color="auto"/>
              </w:divBdr>
            </w:div>
            <w:div w:id="1452700978">
              <w:marLeft w:val="0"/>
              <w:marRight w:val="0"/>
              <w:marTop w:val="0"/>
              <w:marBottom w:val="0"/>
              <w:divBdr>
                <w:top w:val="none" w:sz="0" w:space="0" w:color="auto"/>
                <w:left w:val="none" w:sz="0" w:space="0" w:color="auto"/>
                <w:bottom w:val="none" w:sz="0" w:space="0" w:color="auto"/>
                <w:right w:val="none" w:sz="0" w:space="0" w:color="auto"/>
              </w:divBdr>
            </w:div>
            <w:div w:id="716852415">
              <w:marLeft w:val="0"/>
              <w:marRight w:val="0"/>
              <w:marTop w:val="0"/>
              <w:marBottom w:val="0"/>
              <w:divBdr>
                <w:top w:val="none" w:sz="0" w:space="0" w:color="auto"/>
                <w:left w:val="none" w:sz="0" w:space="0" w:color="auto"/>
                <w:bottom w:val="none" w:sz="0" w:space="0" w:color="auto"/>
                <w:right w:val="none" w:sz="0" w:space="0" w:color="auto"/>
              </w:divBdr>
            </w:div>
            <w:div w:id="12769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din.nodak.edu/academic"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knowledge.exlibrisgroup.com/Primo/Content_Corner/Central_Discovery_Index/Documentation_and_Training/Documentation_and_Training_(English)/CDI_-_The_Central_Discovery_Index/CDI_Document_Attributes"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https://www.youtube.com/watch?v=WQGZqcJWxDE" TargetMode="External" Id="rId6" /><Relationship Type="http://schemas.openxmlformats.org/officeDocument/2006/relationships/hyperlink" Target="https://youtu.be/hp_cDadC2m0" TargetMode="External" Id="rId11" /><Relationship Type="http://schemas.openxmlformats.org/officeDocument/2006/relationships/customXml" Target="../customXml/item2.xml" Id="rId15" /><Relationship Type="http://schemas.openxmlformats.org/officeDocument/2006/relationships/hyperlink" Target="https://knowledge.exlibrisgroup.com/Primo/Product_Materials/Roadmap/020Primo_VE_Roadmap_Highlights" TargetMode="External" Id="rId10" /><Relationship Type="http://schemas.openxmlformats.org/officeDocument/2006/relationships/webSettings" Target="webSettings.xml" Id="rId4" /><Relationship Type="http://schemas.openxmlformats.org/officeDocument/2006/relationships/hyperlink" Target="https://knowledge.exlibrisgroup.com/Primo/Training/Webinars/Primo_VE%3A_Become_an_Expert" TargetMode="External" Id="rId9" /><Relationship Type="http://schemas.openxmlformats.org/officeDocument/2006/relationships/customXml" Target="../customXml/item1.xml" Id="rId14" /><Relationship Type="http://schemas.openxmlformats.org/officeDocument/2006/relationships/hyperlink" Target="https://knowledge.exlibrisgroup.com/Alma/Release_Notes/2024/March_2024/May_2024_Feature_Sneak_Preview" TargetMode="External" Id="Re4f177567ecf4b32" /><Relationship Type="http://schemas.openxmlformats.org/officeDocument/2006/relationships/hyperlink" Target="https://el-una.org/meetings/eluna-2024-annual-meeting/" TargetMode="External" Id="R35ef048c13174bfa" /><Relationship Type="http://schemas.openxmlformats.org/officeDocument/2006/relationships/hyperlink" Target="https://www.odin.nodak.edu/node/1308" TargetMode="External" Id="R8b4ae43c371640f0" /><Relationship Type="http://schemas.openxmlformats.org/officeDocument/2006/relationships/hyperlink" Target="https://und.primo.exlibrisgroup.com/permalink/01ODIN_UND/1sb5k4m/cdi_proquest_journals_2913490952" TargetMode="External" Id="R61a6eb029f7b4211" /><Relationship Type="http://schemas.openxmlformats.org/officeDocument/2006/relationships/image" Target="/media/image.png" Id="R4d3b9c6099254f01" /><Relationship Type="http://schemas.openxmlformats.org/officeDocument/2006/relationships/hyperlink" Target="https://knowledge.exlibrisgroup.com/Primo/Release_Notes/002Primo_VE/2024/2024_Primo_VE_Quarterly_Updates" TargetMode="External" Id="Rdafd96e0e0e040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045A8E621E14BBABD4553912227BB" ma:contentTypeVersion="17" ma:contentTypeDescription="Create a new document." ma:contentTypeScope="" ma:versionID="588258be3808bbeae2289b015373da9d">
  <xsd:schema xmlns:xsd="http://www.w3.org/2001/XMLSchema" xmlns:xs="http://www.w3.org/2001/XMLSchema" xmlns:p="http://schemas.microsoft.com/office/2006/metadata/properties" xmlns:ns2="5c51c964-3644-4d81-bfb2-d0034ef07239" xmlns:ns3="53da3683-0864-46ee-a6b3-adc6ed760268" targetNamespace="http://schemas.microsoft.com/office/2006/metadata/properties" ma:root="true" ma:fieldsID="9edf0031bff45a08b39e9907c319e998" ns2:_="" ns3:_="">
    <xsd:import namespace="5c51c964-3644-4d81-bfb2-d0034ef07239"/>
    <xsd:import namespace="53da3683-0864-46ee-a6b3-adc6ed760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c964-3644-4d81-bfb2-d0034ef07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a3683-0864-46ee-a6b3-adc6ed760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5e892e0-1a16-44bd-9f72-f2c5ab3ba005}" ma:internalName="TaxCatchAll" ma:showField="CatchAllData" ma:web="53da3683-0864-46ee-a6b3-adc6ed760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a3683-0864-46ee-a6b3-adc6ed760268" xsi:nil="true"/>
    <lcf76f155ced4ddcb4097134ff3c332f xmlns="5c51c964-3644-4d81-bfb2-d0034ef072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2C9A69-8110-4678-83B0-813B84565A91}"/>
</file>

<file path=customXml/itemProps2.xml><?xml version="1.0" encoding="utf-8"?>
<ds:datastoreItem xmlns:ds="http://schemas.openxmlformats.org/officeDocument/2006/customXml" ds:itemID="{C0243243-D147-4877-9661-AC83499F572B}"/>
</file>

<file path=customXml/itemProps3.xml><?xml version="1.0" encoding="utf-8"?>
<ds:datastoreItem xmlns:ds="http://schemas.openxmlformats.org/officeDocument/2006/customXml" ds:itemID="{6D7ECD02-293C-4F4C-8DEE-00B51C389A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Lynn Wolf</dc:creator>
  <keywords/>
  <dc:description/>
  <lastModifiedBy>Wolf, Lynn</lastModifiedBy>
  <revision>10</revision>
  <dcterms:created xsi:type="dcterms:W3CDTF">2024-03-01T17:14:00.0000000Z</dcterms:created>
  <dcterms:modified xsi:type="dcterms:W3CDTF">2024-03-15T17:02:43.9267502Z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0x01010090F045A8E621E14BBABD4553912227BB</vt:lpwstr>
  </property>
  <property fmtid="{D5CDD505-2E9C-101B-9397-08002B2CF9AE}" pid="3" name="MediaServiceImageTags">
    <vt:lpwstr/>
  </property>
</Properties>
</file>