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7D4A" w14:textId="00CB7565" w:rsidR="0037213E" w:rsidRDefault="0037213E" w:rsidP="0037213E">
      <w:pPr>
        <w:pStyle w:val="Heading1"/>
      </w:pPr>
      <w:r>
        <w:t xml:space="preserve">How to Create a Clickable Link </w:t>
      </w:r>
      <w:r w:rsidR="00A304AF">
        <w:t xml:space="preserve">in Primo VE </w:t>
      </w:r>
      <w:r>
        <w:t xml:space="preserve">to a Finding Aid or LibGuide </w:t>
      </w:r>
    </w:p>
    <w:p w14:paraId="36D5639F" w14:textId="77777777" w:rsidR="0037213E" w:rsidRDefault="0037213E" w:rsidP="0037213E"/>
    <w:p w14:paraId="52881EC3" w14:textId="53AD28A4" w:rsidR="0037213E" w:rsidRDefault="0037213E" w:rsidP="0037213E">
      <w:r>
        <w:t>Alma best practices require that you use an electronic portfolio to provide access to the item on the vendor’s platform, rather than putting that link in an 856 field.</w:t>
      </w:r>
    </w:p>
    <w:p w14:paraId="5A1D63C7" w14:textId="7067A093" w:rsidR="0037213E" w:rsidRDefault="0037213E" w:rsidP="0037213E">
      <w:r>
        <w:t>The 856 fields found in bibliographic records can be added or removed by the Network Zone updates daily import, so it is better to create a link as a Local Extension.</w:t>
      </w:r>
    </w:p>
    <w:p w14:paraId="5E842D1F" w14:textId="796E5256" w:rsidR="0037213E" w:rsidRDefault="0037213E" w:rsidP="0037213E">
      <w:r>
        <w:t xml:space="preserve">ODIN libraries have locally defined 9XX fields available to them in the range: 962-971. </w:t>
      </w:r>
      <w:hyperlink r:id="rId4" w:anchor="gid=0" w:history="1">
        <w:r w:rsidRPr="0037213E">
          <w:rPr>
            <w:rStyle w:val="Hyperlink"/>
          </w:rPr>
          <w:t>See this document.</w:t>
        </w:r>
      </w:hyperlink>
    </w:p>
    <w:p w14:paraId="66CD4223" w14:textId="77777777" w:rsidR="0037213E" w:rsidRDefault="0037213E" w:rsidP="0037213E"/>
    <w:p w14:paraId="6C4275B2" w14:textId="0736A211" w:rsidR="0037213E" w:rsidRDefault="0037213E" w:rsidP="0037213E">
      <w:r>
        <w:t>This example will use the 971 field for the link to a finding aid.</w:t>
      </w:r>
      <w:r w:rsidR="00554CB7">
        <w:t xml:space="preserve"> In the metadata editor, </w:t>
      </w:r>
      <w:r w:rsidR="00554CB7" w:rsidRPr="00533142">
        <w:rPr>
          <w:b/>
          <w:bCs/>
        </w:rPr>
        <w:t>Editing Actions</w:t>
      </w:r>
      <w:r w:rsidR="00533142">
        <w:rPr>
          <w:b/>
          <w:bCs/>
        </w:rPr>
        <w:t xml:space="preserve"> </w:t>
      </w:r>
      <w:r w:rsidR="00554CB7" w:rsidRPr="00533142">
        <w:rPr>
          <w:b/>
          <w:bCs/>
        </w:rPr>
        <w:t>&gt;</w:t>
      </w:r>
      <w:r w:rsidR="00533142">
        <w:rPr>
          <w:b/>
          <w:bCs/>
        </w:rPr>
        <w:t xml:space="preserve"> </w:t>
      </w:r>
      <w:r w:rsidR="00554CB7" w:rsidRPr="00533142">
        <w:rPr>
          <w:b/>
          <w:bCs/>
        </w:rPr>
        <w:t>Add Local Extension</w:t>
      </w:r>
      <w:r w:rsidR="00533142">
        <w:t>:</w:t>
      </w:r>
    </w:p>
    <w:p w14:paraId="2416C3F2" w14:textId="5AFAF610" w:rsidR="0037213E" w:rsidRDefault="00A304AF" w:rsidP="0037213E">
      <w:r>
        <w:t>971 41 $a &lt;a href=“</w:t>
      </w:r>
      <w:r w:rsidRPr="00A304AF">
        <w:t>https://apps.library.und.edu/archon/index.php?p=collections/controlcard&amp;id=39</w:t>
      </w:r>
      <w:r w:rsidR="00554CB7">
        <w:t>5</w:t>
      </w:r>
      <w:r>
        <w:t>”&gt;Finding aid&lt;/a&gt;</w:t>
      </w:r>
    </w:p>
    <w:p w14:paraId="0DCA6F0B" w14:textId="77777777" w:rsidR="00A304AF" w:rsidRDefault="00A304AF" w:rsidP="0037213E"/>
    <w:p w14:paraId="2A162821" w14:textId="124F01A4" w:rsidR="00A304AF" w:rsidRDefault="00A304AF" w:rsidP="0037213E">
      <w:r>
        <w:t>After adding the link to the bibliographic record, the next step is to get that field to display in Primo VE.</w:t>
      </w:r>
      <w:r w:rsidR="00F06E3E">
        <w:t xml:space="preserve"> These configurations only need to be done once, after they are completed all 971 fields will display in Primo VE.</w:t>
      </w:r>
    </w:p>
    <w:p w14:paraId="13BDD29C" w14:textId="77777777" w:rsidR="00533142" w:rsidRDefault="00A304AF" w:rsidP="0037213E">
      <w:r>
        <w:t xml:space="preserve">Go to </w:t>
      </w:r>
      <w:r w:rsidRPr="00533142">
        <w:rPr>
          <w:b/>
          <w:bCs/>
        </w:rPr>
        <w:t>Discovery configuration &gt; Manage and display local fields &gt; Add field</w:t>
      </w:r>
      <w:r>
        <w:t xml:space="preserve">. </w:t>
      </w:r>
    </w:p>
    <w:p w14:paraId="0FD7CABE" w14:textId="0094AE71" w:rsidR="00533142" w:rsidRDefault="00533142" w:rsidP="0037213E">
      <w:r>
        <w:t>Click +Add Field and select Add local field.</w:t>
      </w:r>
    </w:p>
    <w:p w14:paraId="766F308E" w14:textId="251AA530" w:rsidR="00533142" w:rsidRDefault="00533142" w:rsidP="0037213E">
      <w:r>
        <w:t>In the Field to edit box, select the next local field</w:t>
      </w:r>
      <w:r w:rsidR="00906AF3">
        <w:t>.</w:t>
      </w:r>
    </w:p>
    <w:p w14:paraId="505148E9" w14:textId="03099A0A" w:rsidR="00906AF3" w:rsidRDefault="00906AF3" w:rsidP="0037213E">
      <w:r>
        <w:t>In the Display label box add your label.</w:t>
      </w:r>
    </w:p>
    <w:p w14:paraId="6856EB5E" w14:textId="4D039B4D" w:rsidR="00533142" w:rsidRDefault="00533142" w:rsidP="0037213E">
      <w:r>
        <w:rPr>
          <w:noProof/>
        </w:rPr>
        <w:drawing>
          <wp:inline distT="0" distB="0" distL="0" distR="0" wp14:anchorId="1E69B553" wp14:editId="6AE8C52F">
            <wp:extent cx="5943600" cy="1218565"/>
            <wp:effectExtent l="0" t="0" r="0" b="635"/>
            <wp:docPr id="4472668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66876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7C5B6" w14:textId="74B165E0" w:rsidR="00906AF3" w:rsidRDefault="00906AF3" w:rsidP="0037213E">
      <w:r>
        <w:t>Edit the MARC21 normalization rule for display. Replace the XXXs with the tag. Click Save</w:t>
      </w:r>
      <w:r w:rsidR="007B40D9">
        <w:t>.</w:t>
      </w:r>
    </w:p>
    <w:p w14:paraId="4366619E" w14:textId="43B78615" w:rsidR="00906AF3" w:rsidRDefault="00906AF3" w:rsidP="0037213E">
      <w:r>
        <w:rPr>
          <w:noProof/>
        </w:rPr>
        <w:lastRenderedPageBreak/>
        <w:drawing>
          <wp:inline distT="0" distB="0" distL="0" distR="0" wp14:anchorId="729FA898" wp14:editId="1706253D">
            <wp:extent cx="4486275" cy="1837020"/>
            <wp:effectExtent l="0" t="0" r="0" b="0"/>
            <wp:docPr id="114743710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37107" name="Picture 2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911" cy="184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FDF89" w14:textId="2E4ECE56" w:rsidR="007B40D9" w:rsidRDefault="007B40D9" w:rsidP="0037213E">
      <w:r>
        <w:t xml:space="preserve">*Important: click </w:t>
      </w:r>
      <w:r w:rsidRPr="004A2EAE">
        <w:rPr>
          <w:b/>
          <w:bCs/>
        </w:rPr>
        <w:t>Apply rules</w:t>
      </w:r>
      <w:r>
        <w:t>.</w:t>
      </w:r>
    </w:p>
    <w:p w14:paraId="0A032C20" w14:textId="77777777" w:rsidR="00906AF3" w:rsidRDefault="00A304AF" w:rsidP="0037213E">
      <w:pPr>
        <w:rPr>
          <w:b/>
          <w:bCs/>
        </w:rPr>
      </w:pPr>
      <w:r>
        <w:t xml:space="preserve">Then, go to </w:t>
      </w:r>
      <w:r w:rsidRPr="00533142">
        <w:rPr>
          <w:b/>
          <w:bCs/>
        </w:rPr>
        <w:t>Discovery configuration</w:t>
      </w:r>
      <w:r w:rsidR="00533142">
        <w:rPr>
          <w:b/>
          <w:bCs/>
        </w:rPr>
        <w:t xml:space="preserve"> </w:t>
      </w:r>
      <w:r w:rsidRPr="00533142">
        <w:rPr>
          <w:b/>
          <w:bCs/>
        </w:rPr>
        <w:t>&gt;</w:t>
      </w:r>
      <w:r w:rsidR="00533142">
        <w:rPr>
          <w:b/>
          <w:bCs/>
        </w:rPr>
        <w:t xml:space="preserve"> </w:t>
      </w:r>
      <w:r w:rsidRPr="00533142">
        <w:rPr>
          <w:b/>
          <w:bCs/>
        </w:rPr>
        <w:t>Configure Views &gt; Full record services</w:t>
      </w:r>
      <w:r w:rsidR="00906AF3">
        <w:rPr>
          <w:b/>
          <w:bCs/>
        </w:rPr>
        <w:t>.</w:t>
      </w:r>
    </w:p>
    <w:p w14:paraId="704EA805" w14:textId="5B39F946" w:rsidR="00906AF3" w:rsidRDefault="00906AF3" w:rsidP="0037213E">
      <w:r>
        <w:t>Configure</w:t>
      </w:r>
      <w:r w:rsidRPr="00906AF3">
        <w:t xml:space="preserve"> the Details line</w:t>
      </w:r>
      <w:r>
        <w:t>.</w:t>
      </w:r>
    </w:p>
    <w:p w14:paraId="216D1B5B" w14:textId="509661D5" w:rsidR="00906AF3" w:rsidRDefault="00906AF3" w:rsidP="0037213E">
      <w:r>
        <w:rPr>
          <w:noProof/>
        </w:rPr>
        <w:drawing>
          <wp:inline distT="0" distB="0" distL="0" distR="0" wp14:anchorId="34340C1C" wp14:editId="71EDA27F">
            <wp:extent cx="5943600" cy="1529715"/>
            <wp:effectExtent l="0" t="0" r="0" b="0"/>
            <wp:docPr id="136105062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50623" name="Picture 3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CDEC" w14:textId="4E41635B" w:rsidR="00906AF3" w:rsidRDefault="00906AF3" w:rsidP="0037213E">
      <w:r>
        <w:t>Click +Add Field, and from the drop-down menu select the display label you created in the previous step.</w:t>
      </w:r>
    </w:p>
    <w:p w14:paraId="784A9D36" w14:textId="704EF4F7" w:rsidR="00906AF3" w:rsidRDefault="00784835" w:rsidP="0037213E">
      <w:r>
        <w:rPr>
          <w:noProof/>
        </w:rPr>
        <w:lastRenderedPageBreak/>
        <w:drawing>
          <wp:inline distT="0" distB="0" distL="0" distR="0" wp14:anchorId="2018AC5B" wp14:editId="2B1694BD">
            <wp:extent cx="3038095" cy="5171429"/>
            <wp:effectExtent l="0" t="0" r="0" b="0"/>
            <wp:docPr id="178430415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04158" name="Picture 4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D81BA" w14:textId="24FC708A" w:rsidR="00A304AF" w:rsidRDefault="00A304AF" w:rsidP="0037213E">
      <w:r w:rsidRPr="00906AF3">
        <w:t xml:space="preserve"> </w:t>
      </w:r>
      <w:r w:rsidR="00784835">
        <w:t>Click Add and Done.</w:t>
      </w:r>
    </w:p>
    <w:p w14:paraId="7E6AB25A" w14:textId="1FA0E1EB" w:rsidR="004D2982" w:rsidRDefault="004D2982" w:rsidP="0037213E">
      <w:r>
        <w:t xml:space="preserve">You may need to wait </w:t>
      </w:r>
      <w:r w:rsidR="00B736F3">
        <w:t>overnight</w:t>
      </w:r>
      <w:r>
        <w:t>, but the field will appear in Primo VE.</w:t>
      </w:r>
    </w:p>
    <w:p w14:paraId="0A38AA94" w14:textId="79F72002" w:rsidR="004D2982" w:rsidRPr="00906AF3" w:rsidRDefault="004D2982" w:rsidP="0037213E">
      <w:r>
        <w:rPr>
          <w:noProof/>
        </w:rPr>
        <w:lastRenderedPageBreak/>
        <w:drawing>
          <wp:inline distT="0" distB="0" distL="0" distR="0" wp14:anchorId="1893DF85" wp14:editId="7982D051">
            <wp:extent cx="5943600" cy="5485130"/>
            <wp:effectExtent l="0" t="0" r="0" b="1270"/>
            <wp:docPr id="770977352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77352" name="Picture 6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DD57E" w14:textId="77777777" w:rsidR="00906AF3" w:rsidRPr="0037213E" w:rsidRDefault="00906AF3" w:rsidP="0037213E"/>
    <w:sectPr w:rsidR="00906AF3" w:rsidRPr="0037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3E"/>
    <w:rsid w:val="0037213E"/>
    <w:rsid w:val="004A2EAE"/>
    <w:rsid w:val="004D2982"/>
    <w:rsid w:val="00533142"/>
    <w:rsid w:val="00554CB7"/>
    <w:rsid w:val="00784835"/>
    <w:rsid w:val="007B40D9"/>
    <w:rsid w:val="00906AF3"/>
    <w:rsid w:val="00A304AF"/>
    <w:rsid w:val="00B736F3"/>
    <w:rsid w:val="00F0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7B5A"/>
  <w15:chartTrackingRefBased/>
  <w15:docId w15:val="{0B76668F-36D0-4F59-AFDC-669445F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1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docs.google.com/spreadsheets/d/1MkSlkXf0YQSiC8XM3q_uMjzvPlfdZW1nxtmRsynLIis/edit?pli=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4</cp:revision>
  <dcterms:created xsi:type="dcterms:W3CDTF">2023-07-18T14:13:00Z</dcterms:created>
  <dcterms:modified xsi:type="dcterms:W3CDTF">2023-07-18T16:16:00Z</dcterms:modified>
</cp:coreProperties>
</file>