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055AC" w:rsidR="001055AC" w:rsidP="001055AC" w:rsidRDefault="001055AC" w14:paraId="55326166" w14:textId="0F40C348">
      <w:pPr>
        <w:pStyle w:val="NoSpacing"/>
      </w:pPr>
      <w:r w:rsidRPr="01154655">
        <w:rPr>
          <w:b/>
          <w:bCs/>
          <w:u w:val="single"/>
        </w:rPr>
        <w:t xml:space="preserve">ACAD Discovery/PrimoVE User Group Meeting - </w:t>
      </w:r>
      <w:r w:rsidRPr="01154655" w:rsidR="205E64ED">
        <w:rPr>
          <w:b/>
          <w:bCs/>
          <w:u w:val="single"/>
        </w:rPr>
        <w:t>03</w:t>
      </w:r>
      <w:r w:rsidRPr="01154655">
        <w:rPr>
          <w:b/>
          <w:bCs/>
          <w:u w:val="single"/>
        </w:rPr>
        <w:t>/</w:t>
      </w:r>
      <w:r w:rsidRPr="01154655" w:rsidR="32016C8A">
        <w:rPr>
          <w:b/>
          <w:bCs/>
          <w:u w:val="single"/>
        </w:rPr>
        <w:t>17</w:t>
      </w:r>
      <w:r w:rsidRPr="01154655">
        <w:rPr>
          <w:b/>
          <w:bCs/>
          <w:u w:val="single"/>
        </w:rPr>
        <w:t>/23 via Teams</w:t>
      </w:r>
      <w:r>
        <w:t>  </w:t>
      </w:r>
    </w:p>
    <w:p w:rsidRPr="001055AC" w:rsidR="001055AC" w:rsidP="001055AC" w:rsidRDefault="001055AC" w14:paraId="08CF5DCD" w14:textId="77777777">
      <w:pPr>
        <w:pStyle w:val="NoSpacing"/>
      </w:pPr>
      <w:r w:rsidRPr="001055AC">
        <w:t>  </w:t>
      </w:r>
    </w:p>
    <w:p w:rsidRPr="001055AC" w:rsidR="001055AC" w:rsidP="001055AC" w:rsidRDefault="001055AC" w14:paraId="164E297D" w14:textId="77777777">
      <w:pPr>
        <w:pStyle w:val="NoSpacing"/>
      </w:pPr>
      <w:r w:rsidRPr="01154655">
        <w:rPr>
          <w:b/>
          <w:bCs/>
        </w:rPr>
        <w:t>Discussion Items</w:t>
      </w:r>
      <w:r>
        <w:t>  </w:t>
      </w:r>
    </w:p>
    <w:p w:rsidRPr="001055AC" w:rsidR="001055AC" w:rsidP="59C130EA" w:rsidRDefault="37E2C4C2" w14:paraId="42577FB2" w14:textId="356F6188">
      <w:pPr>
        <w:pStyle w:val="NoSpacing"/>
        <w:numPr>
          <w:ilvl w:val="0"/>
          <w:numId w:val="1"/>
        </w:numPr>
      </w:pPr>
      <w:r>
        <w:t>FYI: Liz implement</w:t>
      </w:r>
      <w:r w:rsidR="2FA562C0">
        <w:t>ed</w:t>
      </w:r>
      <w:r>
        <w:t xml:space="preserve"> Local Resource Typ</w:t>
      </w:r>
      <w:r w:rsidR="4D3A524F">
        <w:t>e</w:t>
      </w:r>
      <w:r>
        <w:t xml:space="preserve"> “eAudiobook” in PrimoVE March 13-17.  </w:t>
      </w:r>
      <w:r w:rsidR="6C7EE57C">
        <w:t>The local resource type for eAudiobook is set up. Remember local resource types do not update records coming from CZ or CDI. If you encounter anything that doesn't look right, please put in a ticket.</w:t>
      </w:r>
    </w:p>
    <w:p w:rsidRPr="001055AC" w:rsidR="001055AC" w:rsidP="59C130EA" w:rsidRDefault="1177413D" w14:paraId="6E8B3D65" w14:textId="20AF864C">
      <w:pPr>
        <w:pStyle w:val="NoSpacing"/>
        <w:numPr>
          <w:ilvl w:val="0"/>
          <w:numId w:val="1"/>
        </w:numPr>
      </w:pPr>
      <w:r>
        <w:t>Calculated Availability feature</w:t>
      </w:r>
      <w:r w:rsidR="2D1B4F0C">
        <w:t xml:space="preserve"> </w:t>
      </w:r>
      <w:r w:rsidR="2A498C92">
        <w:t>questions came up</w:t>
      </w:r>
      <w:r w:rsidR="0DC3BE7E">
        <w:t xml:space="preserve"> and was also discussed at recent ACQ/SER User Group Meeting</w:t>
      </w:r>
      <w:r w:rsidR="099BFF2B">
        <w:t xml:space="preserve"> </w:t>
      </w:r>
      <w:r w:rsidR="2D1B4F0C">
        <w:t xml:space="preserve">– </w:t>
      </w:r>
      <w:r w:rsidR="63890F45">
        <w:t xml:space="preserve">Show Journal Coverage Dates in Brief Results and Journal Search </w:t>
      </w:r>
      <w:r w:rsidR="04369CAD">
        <w:t xml:space="preserve">Feature from </w:t>
      </w:r>
      <w:hyperlink r:id="rId8">
        <w:r w:rsidRPr="3FBAE47A" w:rsidR="04369CAD">
          <w:rPr>
            <w:rStyle w:val="Hyperlink"/>
          </w:rPr>
          <w:t>November 2021 release</w:t>
        </w:r>
      </w:hyperlink>
      <w:r w:rsidR="04369CAD">
        <w:t xml:space="preserve"> - </w:t>
      </w:r>
      <w:hyperlink r:id="rId9">
        <w:r w:rsidRPr="3FBAE47A" w:rsidR="2D1B4F0C">
          <w:rPr>
            <w:rStyle w:val="Hyperlink"/>
          </w:rPr>
          <w:t>NDSU</w:t>
        </w:r>
      </w:hyperlink>
      <w:r w:rsidR="2D1B4F0C">
        <w:t xml:space="preserve"> and </w:t>
      </w:r>
      <w:hyperlink r:id="rId10">
        <w:r w:rsidRPr="3FBAE47A" w:rsidR="2D1B4F0C">
          <w:rPr>
            <w:rStyle w:val="Hyperlink"/>
          </w:rPr>
          <w:t>UND</w:t>
        </w:r>
      </w:hyperlink>
      <w:r w:rsidR="2D1B4F0C">
        <w:t xml:space="preserve"> </w:t>
      </w:r>
      <w:r w:rsidR="25D06B7C">
        <w:t>have both implemented</w:t>
      </w:r>
      <w:r w:rsidR="422DDEFB">
        <w:t>.</w:t>
      </w:r>
    </w:p>
    <w:p w:rsidR="142EFA09" w:rsidP="3FBAE47A" w:rsidRDefault="142EFA09" w14:paraId="3237D651" w14:textId="2781E0AB">
      <w:pPr>
        <w:pStyle w:val="NoSpacing"/>
        <w:numPr>
          <w:ilvl w:val="0"/>
          <w:numId w:val="1"/>
        </w:numPr>
      </w:pPr>
      <w:r>
        <w:t>New Features in February</w:t>
      </w:r>
      <w:r w:rsidR="226FB1D3">
        <w:t xml:space="preserve"> – </w:t>
      </w:r>
      <w:hyperlink r:id="rId11">
        <w:r w:rsidRPr="3FBAE47A" w:rsidR="69CB2DE8">
          <w:rPr>
            <w:rStyle w:val="Hyperlink"/>
          </w:rPr>
          <w:t>Release notes</w:t>
        </w:r>
      </w:hyperlink>
      <w:r w:rsidR="69CB2DE8">
        <w:t xml:space="preserve"> </w:t>
      </w:r>
      <w:r w:rsidR="0076D31E">
        <w:t xml:space="preserve">with </w:t>
      </w:r>
      <w:r w:rsidR="226FB1D3">
        <w:t xml:space="preserve">video </w:t>
      </w:r>
      <w:hyperlink r:id="rId12">
        <w:r w:rsidRPr="3FBAE47A" w:rsidR="226FB1D3">
          <w:rPr>
            <w:rStyle w:val="Hyperlink"/>
          </w:rPr>
          <w:t>https://youtu.be/0LsgNL07FoU</w:t>
        </w:r>
      </w:hyperlink>
      <w:r w:rsidR="57F9934E">
        <w:t xml:space="preserve"> and May Sneak Preview (also see next item below)</w:t>
      </w:r>
    </w:p>
    <w:p w:rsidR="142EFA09" w:rsidP="03A3A28A" w:rsidRDefault="142EFA09" w14:paraId="63FB3CFE" w14:textId="412D1E0E">
      <w:pPr>
        <w:pStyle w:val="NoSpacing"/>
        <w:numPr>
          <w:ilvl w:val="1"/>
          <w:numId w:val="1"/>
        </w:numPr>
      </w:pPr>
      <w:r>
        <w:t xml:space="preserve">Barcode Search in Advanced Search – </w:t>
      </w:r>
      <w:r w:rsidR="2FED1DFA">
        <w:t xml:space="preserve">disabled </w:t>
      </w:r>
      <w:r w:rsidR="2AC86955">
        <w:t>out of the box (</w:t>
      </w:r>
      <w:r w:rsidR="2FED1DFA">
        <w:t>OTB</w:t>
      </w:r>
      <w:r w:rsidR="0A6865A9">
        <w:t>)</w:t>
      </w:r>
      <w:r w:rsidR="2FED1DFA">
        <w:t xml:space="preserve"> - </w:t>
      </w:r>
      <w:r>
        <w:t>UND has implemented</w:t>
      </w:r>
    </w:p>
    <w:p w:rsidR="4451B0BB" w:rsidP="03A3A28A" w:rsidRDefault="4451B0BB" w14:paraId="58057306" w14:textId="3E206B7C">
      <w:pPr>
        <w:pStyle w:val="NoSpacing"/>
        <w:numPr>
          <w:ilvl w:val="1"/>
          <w:numId w:val="1"/>
        </w:numPr>
      </w:pPr>
      <w:r>
        <w:t>Support “Starts With” option for Call Number Searches</w:t>
      </w:r>
      <w:r w:rsidR="3653B45E">
        <w:t xml:space="preserve"> – disabled OTB – UND has implemented</w:t>
      </w:r>
    </w:p>
    <w:p w:rsidR="68AF9EE9" w:rsidP="03A3A28A" w:rsidRDefault="68AF9EE9" w14:paraId="22E8B88F" w14:textId="50CDF023">
      <w:pPr>
        <w:pStyle w:val="NoSpacing"/>
        <w:numPr>
          <w:ilvl w:val="1"/>
          <w:numId w:val="1"/>
        </w:numPr>
      </w:pPr>
      <w:r>
        <w:t>Signed in users now able to search in My Favorites based on title, author or labels fields</w:t>
      </w:r>
    </w:p>
    <w:p w:rsidR="046DC2DB" w:rsidP="03A3A28A" w:rsidRDefault="046DC2DB" w14:paraId="133EBC9D" w14:textId="0D11F6B1">
      <w:pPr>
        <w:pStyle w:val="NoSpacing"/>
        <w:numPr>
          <w:ilvl w:val="1"/>
          <w:numId w:val="1"/>
        </w:numPr>
      </w:pPr>
      <w:r>
        <w:t>Improved Pagination Experience – user can easily define number of results per page</w:t>
      </w:r>
    </w:p>
    <w:p w:rsidR="5194D68B" w:rsidP="03A3A28A" w:rsidRDefault="5194D68B" w14:paraId="79A48110" w14:textId="768E58AE">
      <w:pPr>
        <w:pStyle w:val="NoSpacing"/>
        <w:numPr>
          <w:ilvl w:val="1"/>
          <w:numId w:val="1"/>
        </w:numPr>
      </w:pPr>
      <w:r>
        <w:t>Default settings for Additional Personal Settings</w:t>
      </w:r>
    </w:p>
    <w:p w:rsidR="5194D68B" w:rsidP="03A3A28A" w:rsidRDefault="5194D68B" w14:paraId="04DAA122" w14:textId="42C84588">
      <w:pPr>
        <w:pStyle w:val="NoSpacing"/>
        <w:numPr>
          <w:ilvl w:val="1"/>
          <w:numId w:val="1"/>
        </w:numPr>
      </w:pPr>
      <w:r>
        <w:t>Support Country field in My Library Card – patrons can view or update their country</w:t>
      </w:r>
    </w:p>
    <w:p w:rsidR="00B65958" w:rsidP="03A3A28A" w:rsidRDefault="00B65958" w14:paraId="29AF5C09" w14:textId="3E61A016">
      <w:pPr>
        <w:pStyle w:val="NoSpacing"/>
        <w:numPr>
          <w:ilvl w:val="1"/>
          <w:numId w:val="1"/>
        </w:numPr>
      </w:pPr>
      <w:r>
        <w:t>Additional Notable Items for Primo VE</w:t>
      </w:r>
    </w:p>
    <w:p w:rsidR="789AC13C" w:rsidP="03A3A28A" w:rsidRDefault="789AC13C" w14:paraId="2AEADD30" w14:textId="61F3D3BA">
      <w:pPr>
        <w:pStyle w:val="NoSpacing"/>
        <w:numPr>
          <w:ilvl w:val="2"/>
          <w:numId w:val="1"/>
        </w:numPr>
      </w:pPr>
      <w:r>
        <w:t>Indexing 505 $t as additional title instead of title – deboosted r</w:t>
      </w:r>
      <w:r w:rsidR="0A491E61">
        <w:t>ecords retrieved by TOC titles vs main title</w:t>
      </w:r>
      <w:r w:rsidR="4812D651">
        <w:t xml:space="preserve"> –From January but added March 1, 2023</w:t>
      </w:r>
    </w:p>
    <w:p w:rsidR="789AC13C" w:rsidP="03A3A28A" w:rsidRDefault="789AC13C" w14:paraId="632D6606" w14:textId="51775B73">
      <w:pPr>
        <w:pStyle w:val="NoSpacing"/>
        <w:numPr>
          <w:ilvl w:val="2"/>
          <w:numId w:val="1"/>
        </w:numPr>
      </w:pPr>
      <w:r>
        <w:t>Collection discovery optimization</w:t>
      </w:r>
      <w:r w:rsidR="20C8F2C9">
        <w:t xml:space="preserve"> – items display sooner while thumbnails load</w:t>
      </w:r>
    </w:p>
    <w:p w:rsidR="03A3A28A" w:rsidP="3FBAE47A" w:rsidRDefault="00660340" w14:paraId="2603414C" w14:textId="7ACF103C">
      <w:pPr>
        <w:pStyle w:val="NoSpacing"/>
        <w:numPr>
          <w:ilvl w:val="0"/>
          <w:numId w:val="1"/>
        </w:numPr>
      </w:pPr>
      <w:hyperlink r:id="rId13">
        <w:r w:rsidRPr="20D3C2CA" w:rsidR="5C4F46B0">
          <w:rPr>
            <w:rStyle w:val="Hyperlink"/>
          </w:rPr>
          <w:t xml:space="preserve">May </w:t>
        </w:r>
        <w:r w:rsidRPr="20D3C2CA" w:rsidR="581FA6DA">
          <w:rPr>
            <w:rStyle w:val="Hyperlink"/>
          </w:rPr>
          <w:t xml:space="preserve">2023 Feature Release </w:t>
        </w:r>
        <w:r w:rsidRPr="20D3C2CA" w:rsidR="5C4F46B0">
          <w:rPr>
            <w:rStyle w:val="Hyperlink"/>
          </w:rPr>
          <w:t>Sneak Preview</w:t>
        </w:r>
      </w:hyperlink>
      <w:r w:rsidR="4FDF3242">
        <w:t xml:space="preserve"> – </w:t>
      </w:r>
      <w:r w:rsidR="7804999F">
        <w:t>ALMA M</w:t>
      </w:r>
      <w:r w:rsidR="4FDF3242">
        <w:t>ay Release install on PSB April 23, 2023, and PROD on May 7, 2023</w:t>
      </w:r>
    </w:p>
    <w:p w:rsidR="2A106681" w:rsidP="20D3C2CA" w:rsidRDefault="2A106681" w14:paraId="02AB41A8" w14:textId="4DAA57A2">
      <w:pPr>
        <w:pStyle w:val="NoSpacing"/>
        <w:numPr>
          <w:ilvl w:val="0"/>
          <w:numId w:val="1"/>
        </w:numPr>
      </w:pPr>
      <w:r>
        <w:t>May 2023 PrimoVE Sneak Preview</w:t>
      </w:r>
      <w:r w:rsidR="68454A2E">
        <w:t xml:space="preserve"> </w:t>
      </w:r>
    </w:p>
    <w:p w:rsidR="03A3A28A" w:rsidP="3FBAE47A" w:rsidRDefault="5C4F46B0" w14:paraId="4DDC9598" w14:textId="203A77D5">
      <w:pPr>
        <w:pStyle w:val="ListParagraph"/>
        <w:numPr>
          <w:ilvl w:val="1"/>
          <w:numId w:val="1"/>
        </w:numPr>
      </w:pPr>
      <w:r>
        <w:t>Add a new Operator “Equals exact phrase” to support the exact and only for Title, Creator and Subject fields (NERS)</w:t>
      </w:r>
    </w:p>
    <w:p w:rsidR="03A3A28A" w:rsidP="3FBAE47A" w:rsidRDefault="5C4F46B0" w14:paraId="440EBB5F" w14:textId="3DCAC591">
      <w:pPr>
        <w:pStyle w:val="ListParagraph"/>
        <w:numPr>
          <w:ilvl w:val="1"/>
          <w:numId w:val="1"/>
        </w:numPr>
      </w:pPr>
      <w:r>
        <w:t>Improving user’s session timeout experience – Add new settings for users’ notification upon session timeout and option for users to extend future’s sessions automatically (NERS)</w:t>
      </w:r>
    </w:p>
    <w:p w:rsidR="03A3A28A" w:rsidP="3FBAE47A" w:rsidRDefault="5C4F46B0" w14:paraId="196159BB" w14:textId="75BB9ADD">
      <w:pPr>
        <w:pStyle w:val="ListParagraph"/>
        <w:numPr>
          <w:ilvl w:val="1"/>
          <w:numId w:val="1"/>
        </w:numPr>
      </w:pPr>
      <w:r>
        <w:t>Adding the ability to custom the OTB Resource Types rules and conditions (NERS)</w:t>
      </w:r>
    </w:p>
    <w:p w:rsidR="03A3A28A" w:rsidP="3FBAE47A" w:rsidRDefault="5C4F46B0" w14:paraId="65310CDE" w14:textId="29B00EB0">
      <w:pPr>
        <w:pStyle w:val="ListParagraph"/>
        <w:numPr>
          <w:ilvl w:val="1"/>
          <w:numId w:val="1"/>
        </w:numPr>
      </w:pPr>
      <w:r>
        <w:t xml:space="preserve">Linked Data (Author Info Card) – enrich the Full Record Display with Info Cards about the creators powered by WIKIDATA  </w:t>
      </w:r>
    </w:p>
    <w:p w:rsidR="03A3A28A" w:rsidP="3FBAE47A" w:rsidRDefault="5C4F46B0" w14:paraId="63B8B57D" w14:textId="59142D5B">
      <w:pPr>
        <w:pStyle w:val="ListParagraph"/>
        <w:numPr>
          <w:ilvl w:val="1"/>
          <w:numId w:val="1"/>
        </w:numPr>
      </w:pPr>
      <w:r>
        <w:t xml:space="preserve">Introduce new Resource Types filters under the Search Bar – enables users to narrow their search results easily by main resource type </w:t>
      </w:r>
    </w:p>
    <w:p w:rsidR="03A3A28A" w:rsidP="3FBAE47A" w:rsidRDefault="5C4F46B0" w14:paraId="0F99B89C" w14:textId="42591B97">
      <w:pPr>
        <w:pStyle w:val="ListParagraph"/>
        <w:numPr>
          <w:ilvl w:val="1"/>
          <w:numId w:val="1"/>
        </w:numPr>
        <w:rPr/>
      </w:pPr>
      <w:r w:rsidR="5C4F46B0">
        <w:rPr/>
        <w:t>My Library Card Improvement – enables users to view their fines filtered by Fine Status (Active/Transferred/Closed)</w:t>
      </w:r>
    </w:p>
    <w:p w:rsidRPr="001055AC" w:rsidR="001055AC" w:rsidP="001055AC" w:rsidRDefault="001055AC" w14:paraId="6EBF2D52" w14:textId="1329665F">
      <w:pPr>
        <w:pStyle w:val="NoSpacing"/>
      </w:pPr>
    </w:p>
    <w:p w:rsidRPr="001055AC" w:rsidR="001055AC" w:rsidP="001055AC" w:rsidRDefault="001055AC" w14:paraId="373A96B4" w14:textId="77777777">
      <w:pPr>
        <w:pStyle w:val="NoSpacing"/>
      </w:pPr>
      <w:r w:rsidRPr="001055AC">
        <w:rPr>
          <w:b/>
          <w:bCs/>
        </w:rPr>
        <w:t>Member Updates</w:t>
      </w:r>
      <w:r w:rsidRPr="001055AC">
        <w:t>:  </w:t>
      </w:r>
    </w:p>
    <w:p w:rsidRPr="001055AC" w:rsidR="001055AC" w:rsidP="001055AC" w:rsidRDefault="001055AC" w14:paraId="5DB4513A" w14:textId="77777777">
      <w:pPr>
        <w:pStyle w:val="NoSpacing"/>
        <w:numPr>
          <w:ilvl w:val="0"/>
          <w:numId w:val="10"/>
        </w:numPr>
      </w:pPr>
      <w:r w:rsidRPr="001055AC">
        <w:t>Bismarck State College  </w:t>
      </w:r>
    </w:p>
    <w:p w:rsidRPr="001055AC" w:rsidR="001055AC" w:rsidP="001055AC" w:rsidRDefault="001055AC" w14:paraId="699D161A" w14:textId="77777777">
      <w:pPr>
        <w:pStyle w:val="NoSpacing"/>
        <w:numPr>
          <w:ilvl w:val="0"/>
          <w:numId w:val="10"/>
        </w:numPr>
      </w:pPr>
      <w:r w:rsidRPr="001055AC">
        <w:t>Dakota College at Bottineau  </w:t>
      </w:r>
    </w:p>
    <w:p w:rsidRPr="001055AC" w:rsidR="001055AC" w:rsidP="001055AC" w:rsidRDefault="001055AC" w14:paraId="4A65E333" w14:textId="77777777">
      <w:pPr>
        <w:pStyle w:val="NoSpacing"/>
        <w:numPr>
          <w:ilvl w:val="0"/>
          <w:numId w:val="10"/>
        </w:numPr>
      </w:pPr>
      <w:r w:rsidRPr="001055AC">
        <w:t>Dickinson State University  </w:t>
      </w:r>
    </w:p>
    <w:p w:rsidRPr="001055AC" w:rsidR="001055AC" w:rsidP="001055AC" w:rsidRDefault="001055AC" w14:paraId="41C9E9C1" w14:textId="77777777">
      <w:pPr>
        <w:pStyle w:val="NoSpacing"/>
        <w:numPr>
          <w:ilvl w:val="0"/>
          <w:numId w:val="11"/>
        </w:numPr>
      </w:pPr>
      <w:r w:rsidRPr="001055AC">
        <w:t>Lake Region State College  </w:t>
      </w:r>
    </w:p>
    <w:p w:rsidRPr="001055AC" w:rsidR="001055AC" w:rsidP="001055AC" w:rsidRDefault="001055AC" w14:paraId="7A195CDD" w14:textId="77777777">
      <w:pPr>
        <w:pStyle w:val="NoSpacing"/>
        <w:numPr>
          <w:ilvl w:val="0"/>
          <w:numId w:val="11"/>
        </w:numPr>
      </w:pPr>
      <w:r w:rsidRPr="001055AC">
        <w:t>Mayville State University  </w:t>
      </w:r>
    </w:p>
    <w:p w:rsidRPr="001055AC" w:rsidR="001055AC" w:rsidP="001055AC" w:rsidRDefault="001055AC" w14:paraId="3A0C7CA0" w14:textId="77777777">
      <w:pPr>
        <w:pStyle w:val="NoSpacing"/>
        <w:numPr>
          <w:ilvl w:val="0"/>
          <w:numId w:val="11"/>
        </w:numPr>
      </w:pPr>
      <w:r w:rsidRPr="001055AC">
        <w:t>Minot State University  </w:t>
      </w:r>
    </w:p>
    <w:p w:rsidRPr="001055AC" w:rsidR="001055AC" w:rsidP="001055AC" w:rsidRDefault="001055AC" w14:paraId="0C15E729" w14:textId="443313F8">
      <w:pPr>
        <w:pStyle w:val="NoSpacing"/>
        <w:numPr>
          <w:ilvl w:val="0"/>
          <w:numId w:val="11"/>
        </w:numPr>
      </w:pPr>
      <w:r>
        <w:t>North Dakota State College of Science </w:t>
      </w:r>
      <w:r w:rsidR="7213FBAB">
        <w:t>- No discovery or instruction related updates</w:t>
      </w:r>
      <w:r w:rsidR="377A69AD">
        <w:t>;</w:t>
      </w:r>
      <w:r w:rsidR="1C77605B">
        <w:t xml:space="preserve"> Wikidata Q number created for MJL; Looking for</w:t>
      </w:r>
      <w:r w:rsidR="188FC4A5">
        <w:t>ward</w:t>
      </w:r>
      <w:r w:rsidR="1C77605B">
        <w:t xml:space="preserve"> </w:t>
      </w:r>
      <w:r w:rsidR="7784EC3C">
        <w:t xml:space="preserve">to </w:t>
      </w:r>
      <w:r w:rsidR="1C77605B">
        <w:t xml:space="preserve">Author Card </w:t>
      </w:r>
      <w:r w:rsidR="2FEFC489">
        <w:t>implementation</w:t>
      </w:r>
      <w:r w:rsidR="46D512D6">
        <w:t xml:space="preserve"> </w:t>
      </w:r>
      <w:r w:rsidR="0249C9A3">
        <w:t>(May?)</w:t>
      </w:r>
    </w:p>
    <w:p w:rsidRPr="001055AC" w:rsidR="001055AC" w:rsidP="001055AC" w:rsidRDefault="001055AC" w14:paraId="3F51CBFD" w14:textId="77777777">
      <w:pPr>
        <w:pStyle w:val="NoSpacing"/>
        <w:numPr>
          <w:ilvl w:val="0"/>
          <w:numId w:val="11"/>
        </w:numPr>
      </w:pPr>
      <w:r w:rsidRPr="001055AC">
        <w:t>North Dakota State University  </w:t>
      </w:r>
    </w:p>
    <w:p w:rsidRPr="001055AC" w:rsidR="001055AC" w:rsidP="001055AC" w:rsidRDefault="001055AC" w14:paraId="400B7650" w14:textId="77777777">
      <w:pPr>
        <w:pStyle w:val="NoSpacing"/>
        <w:numPr>
          <w:ilvl w:val="0"/>
          <w:numId w:val="12"/>
        </w:numPr>
      </w:pPr>
      <w:r w:rsidRPr="001055AC">
        <w:t>Trinity Bible College  </w:t>
      </w:r>
    </w:p>
    <w:p w:rsidRPr="001055AC" w:rsidR="001055AC" w:rsidP="001055AC" w:rsidRDefault="001055AC" w14:paraId="12C6A6E5" w14:textId="77777777">
      <w:pPr>
        <w:pStyle w:val="NoSpacing"/>
        <w:numPr>
          <w:ilvl w:val="0"/>
          <w:numId w:val="12"/>
        </w:numPr>
      </w:pPr>
      <w:r w:rsidRPr="001055AC">
        <w:t>University of Jamestown  </w:t>
      </w:r>
    </w:p>
    <w:p w:rsidRPr="001055AC" w:rsidR="001055AC" w:rsidP="001055AC" w:rsidRDefault="001055AC" w14:paraId="69FD4BC6" w14:textId="2095561E">
      <w:pPr>
        <w:pStyle w:val="NoSpacing"/>
        <w:numPr>
          <w:ilvl w:val="0"/>
          <w:numId w:val="12"/>
        </w:numPr>
      </w:pPr>
      <w:r>
        <w:t>University of North Dakota - CFL  </w:t>
      </w:r>
      <w:r w:rsidR="03F5489E">
        <w:t>- Reference group decided to remove the About the Topic feature;</w:t>
      </w:r>
      <w:r w:rsidR="4F73F290">
        <w:t xml:space="preserve"> having problems with JSTOR ebooks disappearing when they are removed from Project Muse and had also been available from there</w:t>
      </w:r>
      <w:r w:rsidR="6AB916D4">
        <w:t>; UND libraries started a subscription to LibInsight – been issues with data corruption in Alma Analytics</w:t>
      </w:r>
      <w:r w:rsidR="183B5779">
        <w:t xml:space="preserve"> plus there’s dashboard features in the Springshare product</w:t>
      </w:r>
    </w:p>
    <w:p w:rsidRPr="001055AC" w:rsidR="001055AC" w:rsidP="001055AC" w:rsidRDefault="001055AC" w14:paraId="3550C7B1" w14:textId="77777777">
      <w:pPr>
        <w:pStyle w:val="NoSpacing"/>
        <w:numPr>
          <w:ilvl w:val="0"/>
          <w:numId w:val="12"/>
        </w:numPr>
      </w:pPr>
      <w:r w:rsidRPr="001055AC">
        <w:t>UND – Law  </w:t>
      </w:r>
    </w:p>
    <w:p w:rsidRPr="001055AC" w:rsidR="001055AC" w:rsidP="001055AC" w:rsidRDefault="001055AC" w14:paraId="7709A631" w14:textId="77777777">
      <w:pPr>
        <w:pStyle w:val="NoSpacing"/>
        <w:numPr>
          <w:ilvl w:val="0"/>
          <w:numId w:val="12"/>
        </w:numPr>
      </w:pPr>
      <w:r w:rsidRPr="001055AC">
        <w:t>UND – Med  </w:t>
      </w:r>
    </w:p>
    <w:p w:rsidRPr="001055AC" w:rsidR="001055AC" w:rsidP="001055AC" w:rsidRDefault="001055AC" w14:paraId="48399E49" w14:textId="77777777">
      <w:pPr>
        <w:pStyle w:val="NoSpacing"/>
        <w:numPr>
          <w:ilvl w:val="0"/>
          <w:numId w:val="13"/>
        </w:numPr>
      </w:pPr>
      <w:r w:rsidRPr="001055AC">
        <w:t>Valley City State University  </w:t>
      </w:r>
    </w:p>
    <w:p w:rsidRPr="001055AC" w:rsidR="001055AC" w:rsidP="001055AC" w:rsidRDefault="001055AC" w14:paraId="657A335B" w14:textId="77777777">
      <w:pPr>
        <w:pStyle w:val="NoSpacing"/>
        <w:numPr>
          <w:ilvl w:val="0"/>
          <w:numId w:val="13"/>
        </w:numPr>
      </w:pPr>
      <w:r w:rsidRPr="001055AC">
        <w:t>Williston State College  </w:t>
      </w:r>
    </w:p>
    <w:p w:rsidRPr="001055AC" w:rsidR="001055AC" w:rsidP="001055AC" w:rsidRDefault="001055AC" w14:paraId="1C1105EC" w14:textId="6D216DC7">
      <w:pPr>
        <w:pStyle w:val="NoSpacing"/>
        <w:numPr>
          <w:ilvl w:val="0"/>
          <w:numId w:val="13"/>
        </w:numPr>
      </w:pPr>
      <w:r>
        <w:t>ODIN </w:t>
      </w:r>
      <w:r w:rsidR="17789FD5">
        <w:t>-- Planning for ODIN WorkDay 2023 has begun.  Let us know if you are willing to present a session or have a topic you would like to see presented.</w:t>
      </w:r>
    </w:p>
    <w:p w:rsidRPr="001055AC" w:rsidR="001055AC" w:rsidP="001055AC" w:rsidRDefault="001055AC" w14:paraId="77189581" w14:textId="539C6DA4">
      <w:pPr>
        <w:pStyle w:val="NoSpacing"/>
      </w:pPr>
      <w:r>
        <w:t>  </w:t>
      </w:r>
    </w:p>
    <w:p w:rsidRPr="001055AC" w:rsidR="001055AC" w:rsidP="001055AC" w:rsidRDefault="001055AC" w14:paraId="052C7492" w14:textId="77777777">
      <w:pPr>
        <w:pStyle w:val="NoSpacing"/>
      </w:pPr>
      <w:r w:rsidRPr="001055AC">
        <w:rPr>
          <w:b/>
          <w:bCs/>
        </w:rPr>
        <w:t>Future Topics</w:t>
      </w:r>
      <w:r w:rsidRPr="001055AC">
        <w:t>:  </w:t>
      </w:r>
    </w:p>
    <w:p w:rsidRPr="001055AC" w:rsidR="001055AC" w:rsidP="001055AC" w:rsidRDefault="001055AC" w14:paraId="5AB49FB9" w14:textId="77777777">
      <w:pPr>
        <w:pStyle w:val="NoSpacing"/>
      </w:pPr>
      <w:r w:rsidRPr="001055AC">
        <w:t>  </w:t>
      </w:r>
    </w:p>
    <w:p w:rsidRPr="001055AC" w:rsidR="001055AC" w:rsidP="001055AC" w:rsidRDefault="001055AC" w14:paraId="5E60597E" w14:textId="0BB9DF49">
      <w:pPr>
        <w:pStyle w:val="NoSpacing"/>
      </w:pPr>
      <w:r w:rsidRPr="01154655">
        <w:rPr>
          <w:b/>
          <w:bCs/>
        </w:rPr>
        <w:t>Next Meeting</w:t>
      </w:r>
      <w:r>
        <w:t xml:space="preserve">:  </w:t>
      </w:r>
      <w:r w:rsidR="0A32C6F7">
        <w:t>04</w:t>
      </w:r>
      <w:r>
        <w:t>/</w:t>
      </w:r>
      <w:r w:rsidR="4AD7D34A">
        <w:t>21</w:t>
      </w:r>
      <w:r>
        <w:t>/23 11 AM  </w:t>
      </w:r>
    </w:p>
    <w:p w:rsidRPr="001055AC" w:rsidR="001055AC" w:rsidP="001055AC" w:rsidRDefault="001055AC" w14:paraId="31561615" w14:textId="77777777">
      <w:pPr>
        <w:pStyle w:val="NoSpacing"/>
      </w:pPr>
      <w:r w:rsidRPr="001055AC">
        <w:t>  </w:t>
      </w:r>
    </w:p>
    <w:p w:rsidR="001055AC" w:rsidP="001055AC" w:rsidRDefault="001055AC" w14:paraId="3F11D448" w14:textId="4138C4A0">
      <w:pPr>
        <w:pStyle w:val="NoSpacing"/>
      </w:pPr>
      <w:r w:rsidR="001055AC">
        <w:rPr/>
        <w:t xml:space="preserve">Primo links for all colleges can be found: </w:t>
      </w:r>
      <w:hyperlink r:id="R38eb1bf9cfde43d4">
        <w:r w:rsidRPr="52FCB5A5" w:rsidR="001055AC">
          <w:rPr>
            <w:rStyle w:val="Hyperlink"/>
          </w:rPr>
          <w:t>https://www.odin.nodak.edu/academic</w:t>
        </w:r>
      </w:hyperlink>
      <w:r w:rsidR="001055AC">
        <w:rPr/>
        <w:t>   </w:t>
      </w:r>
    </w:p>
    <w:sectPr w:rsidR="001055A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U20C8OMZtPQub5" int2:id="2TpqWb5U">
      <int2:state int2:value="Rejected" int2:type="LegacyProofing"/>
    </int2:textHash>
    <int2:textHash int2:hashCode="b5RVQQ1Bix73tf" int2:id="Q0btx0eN">
      <int2:state int2:value="Rejected" int2:type="LegacyProofing"/>
    </int2:textHash>
    <int2:textHash int2:hashCode="VN99cO4cQDEIF9" int2:id="lxyix2Vy">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6434"/>
    <w:multiLevelType w:val="multilevel"/>
    <w:tmpl w:val="CB7CF5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89A3049"/>
    <w:multiLevelType w:val="multilevel"/>
    <w:tmpl w:val="4104C1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9C16812"/>
    <w:multiLevelType w:val="multilevel"/>
    <w:tmpl w:val="6B4E0B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D2E409B"/>
    <w:multiLevelType w:val="multilevel"/>
    <w:tmpl w:val="713A5B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DAF2056"/>
    <w:multiLevelType w:val="multilevel"/>
    <w:tmpl w:val="750E35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19F3DBA"/>
    <w:multiLevelType w:val="multilevel"/>
    <w:tmpl w:val="9C223C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7D7523E"/>
    <w:multiLevelType w:val="multilevel"/>
    <w:tmpl w:val="A9AA83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BFF3E60"/>
    <w:multiLevelType w:val="multilevel"/>
    <w:tmpl w:val="3D28B1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22224DF"/>
    <w:multiLevelType w:val="multilevel"/>
    <w:tmpl w:val="5E6015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2501576"/>
    <w:multiLevelType w:val="multilevel"/>
    <w:tmpl w:val="15C484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76EB07F"/>
    <w:multiLevelType w:val="hybridMultilevel"/>
    <w:tmpl w:val="FFFFFFFF"/>
    <w:lvl w:ilvl="0" w:tplc="19B0DF56">
      <w:start w:val="1"/>
      <w:numFmt w:val="bullet"/>
      <w:lvlText w:val="-"/>
      <w:lvlJc w:val="left"/>
      <w:pPr>
        <w:ind w:left="720" w:hanging="360"/>
      </w:pPr>
      <w:rPr>
        <w:rFonts w:hint="default" w:ascii="Calibri" w:hAnsi="Calibri"/>
      </w:rPr>
    </w:lvl>
    <w:lvl w:ilvl="1" w:tplc="76C4DE04">
      <w:start w:val="1"/>
      <w:numFmt w:val="bullet"/>
      <w:lvlText w:val="o"/>
      <w:lvlJc w:val="left"/>
      <w:pPr>
        <w:ind w:left="1440" w:hanging="360"/>
      </w:pPr>
      <w:rPr>
        <w:rFonts w:hint="default" w:ascii="Courier New" w:hAnsi="Courier New"/>
      </w:rPr>
    </w:lvl>
    <w:lvl w:ilvl="2" w:tplc="D8BAEE78">
      <w:start w:val="1"/>
      <w:numFmt w:val="bullet"/>
      <w:lvlText w:val=""/>
      <w:lvlJc w:val="left"/>
      <w:pPr>
        <w:ind w:left="2160" w:hanging="360"/>
      </w:pPr>
      <w:rPr>
        <w:rFonts w:hint="default" w:ascii="Wingdings" w:hAnsi="Wingdings"/>
      </w:rPr>
    </w:lvl>
    <w:lvl w:ilvl="3" w:tplc="1CBE2006">
      <w:start w:val="1"/>
      <w:numFmt w:val="bullet"/>
      <w:lvlText w:val=""/>
      <w:lvlJc w:val="left"/>
      <w:pPr>
        <w:ind w:left="2880" w:hanging="360"/>
      </w:pPr>
      <w:rPr>
        <w:rFonts w:hint="default" w:ascii="Symbol" w:hAnsi="Symbol"/>
      </w:rPr>
    </w:lvl>
    <w:lvl w:ilvl="4" w:tplc="F214AD48">
      <w:start w:val="1"/>
      <w:numFmt w:val="bullet"/>
      <w:lvlText w:val="o"/>
      <w:lvlJc w:val="left"/>
      <w:pPr>
        <w:ind w:left="3600" w:hanging="360"/>
      </w:pPr>
      <w:rPr>
        <w:rFonts w:hint="default" w:ascii="Courier New" w:hAnsi="Courier New"/>
      </w:rPr>
    </w:lvl>
    <w:lvl w:ilvl="5" w:tplc="19D41FE6">
      <w:start w:val="1"/>
      <w:numFmt w:val="bullet"/>
      <w:lvlText w:val=""/>
      <w:lvlJc w:val="left"/>
      <w:pPr>
        <w:ind w:left="4320" w:hanging="360"/>
      </w:pPr>
      <w:rPr>
        <w:rFonts w:hint="default" w:ascii="Wingdings" w:hAnsi="Wingdings"/>
      </w:rPr>
    </w:lvl>
    <w:lvl w:ilvl="6" w:tplc="FCA8721C">
      <w:start w:val="1"/>
      <w:numFmt w:val="bullet"/>
      <w:lvlText w:val=""/>
      <w:lvlJc w:val="left"/>
      <w:pPr>
        <w:ind w:left="5040" w:hanging="360"/>
      </w:pPr>
      <w:rPr>
        <w:rFonts w:hint="default" w:ascii="Symbol" w:hAnsi="Symbol"/>
      </w:rPr>
    </w:lvl>
    <w:lvl w:ilvl="7" w:tplc="FB8479B4">
      <w:start w:val="1"/>
      <w:numFmt w:val="bullet"/>
      <w:lvlText w:val="o"/>
      <w:lvlJc w:val="left"/>
      <w:pPr>
        <w:ind w:left="5760" w:hanging="360"/>
      </w:pPr>
      <w:rPr>
        <w:rFonts w:hint="default" w:ascii="Courier New" w:hAnsi="Courier New"/>
      </w:rPr>
    </w:lvl>
    <w:lvl w:ilvl="8" w:tplc="666A4E26">
      <w:start w:val="1"/>
      <w:numFmt w:val="bullet"/>
      <w:lvlText w:val=""/>
      <w:lvlJc w:val="left"/>
      <w:pPr>
        <w:ind w:left="6480" w:hanging="360"/>
      </w:pPr>
      <w:rPr>
        <w:rFonts w:hint="default" w:ascii="Wingdings" w:hAnsi="Wingdings"/>
      </w:rPr>
    </w:lvl>
  </w:abstractNum>
  <w:abstractNum w:abstractNumId="11" w15:restartNumberingAfterBreak="0">
    <w:nsid w:val="644E557B"/>
    <w:multiLevelType w:val="multilevel"/>
    <w:tmpl w:val="46BC25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8D90FE7"/>
    <w:multiLevelType w:val="multilevel"/>
    <w:tmpl w:val="6F78BF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3915A0B"/>
    <w:multiLevelType w:val="multilevel"/>
    <w:tmpl w:val="6122A9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AA84F18"/>
    <w:multiLevelType w:val="multilevel"/>
    <w:tmpl w:val="412CA6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505589965">
    <w:abstractNumId w:val="10"/>
  </w:num>
  <w:num w:numId="2" w16cid:durableId="1115364822">
    <w:abstractNumId w:val="4"/>
  </w:num>
  <w:num w:numId="3" w16cid:durableId="1468164769">
    <w:abstractNumId w:val="0"/>
  </w:num>
  <w:num w:numId="4" w16cid:durableId="1735153764">
    <w:abstractNumId w:val="13"/>
  </w:num>
  <w:num w:numId="5" w16cid:durableId="764227963">
    <w:abstractNumId w:val="11"/>
  </w:num>
  <w:num w:numId="6" w16cid:durableId="196356406">
    <w:abstractNumId w:val="8"/>
  </w:num>
  <w:num w:numId="7" w16cid:durableId="726496322">
    <w:abstractNumId w:val="9"/>
  </w:num>
  <w:num w:numId="8" w16cid:durableId="1691448148">
    <w:abstractNumId w:val="3"/>
  </w:num>
  <w:num w:numId="9" w16cid:durableId="1119109406">
    <w:abstractNumId w:val="12"/>
  </w:num>
  <w:num w:numId="10" w16cid:durableId="1818254174">
    <w:abstractNumId w:val="5"/>
  </w:num>
  <w:num w:numId="11" w16cid:durableId="1910581243">
    <w:abstractNumId w:val="14"/>
  </w:num>
  <w:num w:numId="12" w16cid:durableId="1926380873">
    <w:abstractNumId w:val="6"/>
  </w:num>
  <w:num w:numId="13" w16cid:durableId="1534878545">
    <w:abstractNumId w:val="7"/>
  </w:num>
  <w:num w:numId="14" w16cid:durableId="1616597771">
    <w:abstractNumId w:val="2"/>
  </w:num>
  <w:num w:numId="15" w16cid:durableId="390152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AC"/>
    <w:rsid w:val="001055AC"/>
    <w:rsid w:val="00371777"/>
    <w:rsid w:val="00660340"/>
    <w:rsid w:val="0076D31E"/>
    <w:rsid w:val="00B65958"/>
    <w:rsid w:val="00F37E3A"/>
    <w:rsid w:val="01154655"/>
    <w:rsid w:val="0249C9A3"/>
    <w:rsid w:val="026C8BC5"/>
    <w:rsid w:val="03A1DD1D"/>
    <w:rsid w:val="03A3A28A"/>
    <w:rsid w:val="03F07577"/>
    <w:rsid w:val="03F5489E"/>
    <w:rsid w:val="04369CAD"/>
    <w:rsid w:val="046DC2DB"/>
    <w:rsid w:val="05F4D93F"/>
    <w:rsid w:val="068BABD6"/>
    <w:rsid w:val="07CEB023"/>
    <w:rsid w:val="099BFF2B"/>
    <w:rsid w:val="09DB76B8"/>
    <w:rsid w:val="0A32C6F7"/>
    <w:rsid w:val="0A491E61"/>
    <w:rsid w:val="0A6865A9"/>
    <w:rsid w:val="0B7F0297"/>
    <w:rsid w:val="0D1EFEC5"/>
    <w:rsid w:val="0D2825D3"/>
    <w:rsid w:val="0D649354"/>
    <w:rsid w:val="0D9E0395"/>
    <w:rsid w:val="0DC3BE7E"/>
    <w:rsid w:val="0EBACF26"/>
    <w:rsid w:val="0F8841E8"/>
    <w:rsid w:val="0FB4E3E2"/>
    <w:rsid w:val="1177413D"/>
    <w:rsid w:val="12A6F63D"/>
    <w:rsid w:val="1300BF6B"/>
    <w:rsid w:val="130805F3"/>
    <w:rsid w:val="1360AB4F"/>
    <w:rsid w:val="142EFA09"/>
    <w:rsid w:val="1503A25A"/>
    <w:rsid w:val="17789FD5"/>
    <w:rsid w:val="17CA9145"/>
    <w:rsid w:val="183B5779"/>
    <w:rsid w:val="187649AF"/>
    <w:rsid w:val="188FC4A5"/>
    <w:rsid w:val="1B01DD01"/>
    <w:rsid w:val="1BFE9729"/>
    <w:rsid w:val="1C77605B"/>
    <w:rsid w:val="1C83BFAA"/>
    <w:rsid w:val="1C9569C0"/>
    <w:rsid w:val="1D3114DC"/>
    <w:rsid w:val="1DD86E0D"/>
    <w:rsid w:val="1E397DC3"/>
    <w:rsid w:val="1EFFF400"/>
    <w:rsid w:val="205E64ED"/>
    <w:rsid w:val="20854918"/>
    <w:rsid w:val="20C8F2C9"/>
    <w:rsid w:val="20D3C2CA"/>
    <w:rsid w:val="226FB1D3"/>
    <w:rsid w:val="24119744"/>
    <w:rsid w:val="247B0607"/>
    <w:rsid w:val="247B744A"/>
    <w:rsid w:val="25D06B7C"/>
    <w:rsid w:val="26A43103"/>
    <w:rsid w:val="26D6DD43"/>
    <w:rsid w:val="2791C145"/>
    <w:rsid w:val="27F240E3"/>
    <w:rsid w:val="2946EF46"/>
    <w:rsid w:val="29DDC1DD"/>
    <w:rsid w:val="2A106681"/>
    <w:rsid w:val="2A498C92"/>
    <w:rsid w:val="2AC86955"/>
    <w:rsid w:val="2D1B4F0C"/>
    <w:rsid w:val="2FA562C0"/>
    <w:rsid w:val="2FED1DFA"/>
    <w:rsid w:val="2FEFC489"/>
    <w:rsid w:val="31477D2C"/>
    <w:rsid w:val="32016C8A"/>
    <w:rsid w:val="341F3560"/>
    <w:rsid w:val="3430B5C6"/>
    <w:rsid w:val="35F90C44"/>
    <w:rsid w:val="3653B45E"/>
    <w:rsid w:val="377A69AD"/>
    <w:rsid w:val="37A3EFB1"/>
    <w:rsid w:val="37E2C4C2"/>
    <w:rsid w:val="3B193AE4"/>
    <w:rsid w:val="3B1C0D0A"/>
    <w:rsid w:val="3C4AAAF9"/>
    <w:rsid w:val="3EBA7211"/>
    <w:rsid w:val="3FBAE47A"/>
    <w:rsid w:val="3FE77FC7"/>
    <w:rsid w:val="40B61BD7"/>
    <w:rsid w:val="412A8414"/>
    <w:rsid w:val="422DDEFB"/>
    <w:rsid w:val="429EC8EB"/>
    <w:rsid w:val="4380DE68"/>
    <w:rsid w:val="4451B0BB"/>
    <w:rsid w:val="46D512D6"/>
    <w:rsid w:val="474B71D2"/>
    <w:rsid w:val="4812D651"/>
    <w:rsid w:val="4852448F"/>
    <w:rsid w:val="4A28F34A"/>
    <w:rsid w:val="4A30E0D0"/>
    <w:rsid w:val="4AD7D34A"/>
    <w:rsid w:val="4B517657"/>
    <w:rsid w:val="4C5C935C"/>
    <w:rsid w:val="4C99054D"/>
    <w:rsid w:val="4D3A524F"/>
    <w:rsid w:val="4DBAB356"/>
    <w:rsid w:val="4DCB23BA"/>
    <w:rsid w:val="4F73F290"/>
    <w:rsid w:val="4FDF3242"/>
    <w:rsid w:val="5194D68B"/>
    <w:rsid w:val="51A1935B"/>
    <w:rsid w:val="52FCB5A5"/>
    <w:rsid w:val="54422FA3"/>
    <w:rsid w:val="57F9934E"/>
    <w:rsid w:val="581FA6DA"/>
    <w:rsid w:val="58D1A5F6"/>
    <w:rsid w:val="590E18E2"/>
    <w:rsid w:val="597BD338"/>
    <w:rsid w:val="59C130EA"/>
    <w:rsid w:val="59D80093"/>
    <w:rsid w:val="5AA123E4"/>
    <w:rsid w:val="5C23CBE8"/>
    <w:rsid w:val="5C4F46B0"/>
    <w:rsid w:val="5DD49DBA"/>
    <w:rsid w:val="5E5EFEFC"/>
    <w:rsid w:val="5F749507"/>
    <w:rsid w:val="5FF5A7CB"/>
    <w:rsid w:val="5FFACF5D"/>
    <w:rsid w:val="6327EBB8"/>
    <w:rsid w:val="633995CE"/>
    <w:rsid w:val="63890F45"/>
    <w:rsid w:val="6448062A"/>
    <w:rsid w:val="647C9A1B"/>
    <w:rsid w:val="648BCE29"/>
    <w:rsid w:val="64ED2A59"/>
    <w:rsid w:val="64FE9A73"/>
    <w:rsid w:val="6571391A"/>
    <w:rsid w:val="68454A2E"/>
    <w:rsid w:val="68AF9EE9"/>
    <w:rsid w:val="69CB2DE8"/>
    <w:rsid w:val="6A581023"/>
    <w:rsid w:val="6AB916D4"/>
    <w:rsid w:val="6B7148B4"/>
    <w:rsid w:val="6B980B08"/>
    <w:rsid w:val="6BA45A96"/>
    <w:rsid w:val="6C62CDDA"/>
    <w:rsid w:val="6C7EE57C"/>
    <w:rsid w:val="6F54E035"/>
    <w:rsid w:val="6FAEA963"/>
    <w:rsid w:val="71E7FB6B"/>
    <w:rsid w:val="7213FBAB"/>
    <w:rsid w:val="723B22B6"/>
    <w:rsid w:val="73819F9A"/>
    <w:rsid w:val="7383CBCC"/>
    <w:rsid w:val="7498E831"/>
    <w:rsid w:val="74CDEA8B"/>
    <w:rsid w:val="74FA3CFD"/>
    <w:rsid w:val="75BA6EC6"/>
    <w:rsid w:val="76BB6C8E"/>
    <w:rsid w:val="7712DBCF"/>
    <w:rsid w:val="7784EC3C"/>
    <w:rsid w:val="779445AA"/>
    <w:rsid w:val="7804999F"/>
    <w:rsid w:val="78573CEF"/>
    <w:rsid w:val="789AC13C"/>
    <w:rsid w:val="7931A9A2"/>
    <w:rsid w:val="7B1D2A9C"/>
    <w:rsid w:val="7B8EDDB1"/>
    <w:rsid w:val="7BECFBD8"/>
    <w:rsid w:val="7C602EE9"/>
    <w:rsid w:val="7D2AAE12"/>
    <w:rsid w:val="7EDFA6D0"/>
    <w:rsid w:val="7F1009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918ED"/>
  <w15:chartTrackingRefBased/>
  <w15:docId w15:val="{356C66C0-6091-4391-B8A1-ADA198AF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055AC"/>
    <w:rPr>
      <w:color w:val="0563C1" w:themeColor="hyperlink"/>
      <w:u w:val="single"/>
    </w:rPr>
  </w:style>
  <w:style w:type="character" w:styleId="UnresolvedMention">
    <w:name w:val="Unresolved Mention"/>
    <w:basedOn w:val="DefaultParagraphFont"/>
    <w:uiPriority w:val="99"/>
    <w:semiHidden/>
    <w:unhideWhenUsed/>
    <w:rsid w:val="001055AC"/>
    <w:rPr>
      <w:color w:val="605E5C"/>
      <w:shd w:val="clear" w:color="auto" w:fill="E1DFDD"/>
    </w:rPr>
  </w:style>
  <w:style w:type="paragraph" w:styleId="NoSpacing">
    <w:name w:val="No Spacing"/>
    <w:uiPriority w:val="1"/>
    <w:qFormat/>
    <w:rsid w:val="001055AC"/>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59590">
      <w:bodyDiv w:val="1"/>
      <w:marLeft w:val="0"/>
      <w:marRight w:val="0"/>
      <w:marTop w:val="0"/>
      <w:marBottom w:val="0"/>
      <w:divBdr>
        <w:top w:val="none" w:sz="0" w:space="0" w:color="auto"/>
        <w:left w:val="none" w:sz="0" w:space="0" w:color="auto"/>
        <w:bottom w:val="none" w:sz="0" w:space="0" w:color="auto"/>
        <w:right w:val="none" w:sz="0" w:space="0" w:color="auto"/>
      </w:divBdr>
      <w:divsChild>
        <w:div w:id="68307521">
          <w:marLeft w:val="0"/>
          <w:marRight w:val="0"/>
          <w:marTop w:val="0"/>
          <w:marBottom w:val="0"/>
          <w:divBdr>
            <w:top w:val="none" w:sz="0" w:space="0" w:color="auto"/>
            <w:left w:val="none" w:sz="0" w:space="0" w:color="auto"/>
            <w:bottom w:val="none" w:sz="0" w:space="0" w:color="auto"/>
            <w:right w:val="none" w:sz="0" w:space="0" w:color="auto"/>
          </w:divBdr>
          <w:divsChild>
            <w:div w:id="72974203">
              <w:marLeft w:val="0"/>
              <w:marRight w:val="0"/>
              <w:marTop w:val="0"/>
              <w:marBottom w:val="0"/>
              <w:divBdr>
                <w:top w:val="none" w:sz="0" w:space="0" w:color="auto"/>
                <w:left w:val="none" w:sz="0" w:space="0" w:color="auto"/>
                <w:bottom w:val="none" w:sz="0" w:space="0" w:color="auto"/>
                <w:right w:val="none" w:sz="0" w:space="0" w:color="auto"/>
              </w:divBdr>
            </w:div>
            <w:div w:id="115753839">
              <w:marLeft w:val="0"/>
              <w:marRight w:val="0"/>
              <w:marTop w:val="0"/>
              <w:marBottom w:val="0"/>
              <w:divBdr>
                <w:top w:val="none" w:sz="0" w:space="0" w:color="auto"/>
                <w:left w:val="none" w:sz="0" w:space="0" w:color="auto"/>
                <w:bottom w:val="none" w:sz="0" w:space="0" w:color="auto"/>
                <w:right w:val="none" w:sz="0" w:space="0" w:color="auto"/>
              </w:divBdr>
            </w:div>
            <w:div w:id="477042586">
              <w:marLeft w:val="0"/>
              <w:marRight w:val="0"/>
              <w:marTop w:val="0"/>
              <w:marBottom w:val="0"/>
              <w:divBdr>
                <w:top w:val="none" w:sz="0" w:space="0" w:color="auto"/>
                <w:left w:val="none" w:sz="0" w:space="0" w:color="auto"/>
                <w:bottom w:val="none" w:sz="0" w:space="0" w:color="auto"/>
                <w:right w:val="none" w:sz="0" w:space="0" w:color="auto"/>
              </w:divBdr>
            </w:div>
            <w:div w:id="793210512">
              <w:marLeft w:val="0"/>
              <w:marRight w:val="0"/>
              <w:marTop w:val="0"/>
              <w:marBottom w:val="0"/>
              <w:divBdr>
                <w:top w:val="none" w:sz="0" w:space="0" w:color="auto"/>
                <w:left w:val="none" w:sz="0" w:space="0" w:color="auto"/>
                <w:bottom w:val="none" w:sz="0" w:space="0" w:color="auto"/>
                <w:right w:val="none" w:sz="0" w:space="0" w:color="auto"/>
              </w:divBdr>
            </w:div>
            <w:div w:id="915238967">
              <w:marLeft w:val="0"/>
              <w:marRight w:val="0"/>
              <w:marTop w:val="0"/>
              <w:marBottom w:val="0"/>
              <w:divBdr>
                <w:top w:val="none" w:sz="0" w:space="0" w:color="auto"/>
                <w:left w:val="none" w:sz="0" w:space="0" w:color="auto"/>
                <w:bottom w:val="none" w:sz="0" w:space="0" w:color="auto"/>
                <w:right w:val="none" w:sz="0" w:space="0" w:color="auto"/>
              </w:divBdr>
            </w:div>
          </w:divsChild>
        </w:div>
        <w:div w:id="162667569">
          <w:marLeft w:val="0"/>
          <w:marRight w:val="0"/>
          <w:marTop w:val="0"/>
          <w:marBottom w:val="0"/>
          <w:divBdr>
            <w:top w:val="none" w:sz="0" w:space="0" w:color="auto"/>
            <w:left w:val="none" w:sz="0" w:space="0" w:color="auto"/>
            <w:bottom w:val="none" w:sz="0" w:space="0" w:color="auto"/>
            <w:right w:val="none" w:sz="0" w:space="0" w:color="auto"/>
          </w:divBdr>
        </w:div>
        <w:div w:id="340351423">
          <w:marLeft w:val="0"/>
          <w:marRight w:val="0"/>
          <w:marTop w:val="0"/>
          <w:marBottom w:val="0"/>
          <w:divBdr>
            <w:top w:val="none" w:sz="0" w:space="0" w:color="auto"/>
            <w:left w:val="none" w:sz="0" w:space="0" w:color="auto"/>
            <w:bottom w:val="none" w:sz="0" w:space="0" w:color="auto"/>
            <w:right w:val="none" w:sz="0" w:space="0" w:color="auto"/>
          </w:divBdr>
          <w:divsChild>
            <w:div w:id="616253723">
              <w:marLeft w:val="0"/>
              <w:marRight w:val="0"/>
              <w:marTop w:val="0"/>
              <w:marBottom w:val="0"/>
              <w:divBdr>
                <w:top w:val="none" w:sz="0" w:space="0" w:color="auto"/>
                <w:left w:val="none" w:sz="0" w:space="0" w:color="auto"/>
                <w:bottom w:val="none" w:sz="0" w:space="0" w:color="auto"/>
                <w:right w:val="none" w:sz="0" w:space="0" w:color="auto"/>
              </w:divBdr>
            </w:div>
            <w:div w:id="977566222">
              <w:marLeft w:val="0"/>
              <w:marRight w:val="0"/>
              <w:marTop w:val="0"/>
              <w:marBottom w:val="0"/>
              <w:divBdr>
                <w:top w:val="none" w:sz="0" w:space="0" w:color="auto"/>
                <w:left w:val="none" w:sz="0" w:space="0" w:color="auto"/>
                <w:bottom w:val="none" w:sz="0" w:space="0" w:color="auto"/>
                <w:right w:val="none" w:sz="0" w:space="0" w:color="auto"/>
              </w:divBdr>
            </w:div>
            <w:div w:id="1274556460">
              <w:marLeft w:val="0"/>
              <w:marRight w:val="0"/>
              <w:marTop w:val="0"/>
              <w:marBottom w:val="0"/>
              <w:divBdr>
                <w:top w:val="none" w:sz="0" w:space="0" w:color="auto"/>
                <w:left w:val="none" w:sz="0" w:space="0" w:color="auto"/>
                <w:bottom w:val="none" w:sz="0" w:space="0" w:color="auto"/>
                <w:right w:val="none" w:sz="0" w:space="0" w:color="auto"/>
              </w:divBdr>
            </w:div>
            <w:div w:id="1295646802">
              <w:marLeft w:val="0"/>
              <w:marRight w:val="0"/>
              <w:marTop w:val="0"/>
              <w:marBottom w:val="0"/>
              <w:divBdr>
                <w:top w:val="none" w:sz="0" w:space="0" w:color="auto"/>
                <w:left w:val="none" w:sz="0" w:space="0" w:color="auto"/>
                <w:bottom w:val="none" w:sz="0" w:space="0" w:color="auto"/>
                <w:right w:val="none" w:sz="0" w:space="0" w:color="auto"/>
              </w:divBdr>
            </w:div>
            <w:div w:id="1685937140">
              <w:marLeft w:val="0"/>
              <w:marRight w:val="0"/>
              <w:marTop w:val="0"/>
              <w:marBottom w:val="0"/>
              <w:divBdr>
                <w:top w:val="none" w:sz="0" w:space="0" w:color="auto"/>
                <w:left w:val="none" w:sz="0" w:space="0" w:color="auto"/>
                <w:bottom w:val="none" w:sz="0" w:space="0" w:color="auto"/>
                <w:right w:val="none" w:sz="0" w:space="0" w:color="auto"/>
              </w:divBdr>
            </w:div>
          </w:divsChild>
        </w:div>
        <w:div w:id="561141595">
          <w:marLeft w:val="0"/>
          <w:marRight w:val="0"/>
          <w:marTop w:val="0"/>
          <w:marBottom w:val="0"/>
          <w:divBdr>
            <w:top w:val="none" w:sz="0" w:space="0" w:color="auto"/>
            <w:left w:val="none" w:sz="0" w:space="0" w:color="auto"/>
            <w:bottom w:val="none" w:sz="0" w:space="0" w:color="auto"/>
            <w:right w:val="none" w:sz="0" w:space="0" w:color="auto"/>
          </w:divBdr>
          <w:divsChild>
            <w:div w:id="1474714931">
              <w:marLeft w:val="0"/>
              <w:marRight w:val="0"/>
              <w:marTop w:val="0"/>
              <w:marBottom w:val="0"/>
              <w:divBdr>
                <w:top w:val="none" w:sz="0" w:space="0" w:color="auto"/>
                <w:left w:val="none" w:sz="0" w:space="0" w:color="auto"/>
                <w:bottom w:val="none" w:sz="0" w:space="0" w:color="auto"/>
                <w:right w:val="none" w:sz="0" w:space="0" w:color="auto"/>
              </w:divBdr>
            </w:div>
          </w:divsChild>
        </w:div>
        <w:div w:id="695039608">
          <w:marLeft w:val="0"/>
          <w:marRight w:val="0"/>
          <w:marTop w:val="0"/>
          <w:marBottom w:val="0"/>
          <w:divBdr>
            <w:top w:val="none" w:sz="0" w:space="0" w:color="auto"/>
            <w:left w:val="none" w:sz="0" w:space="0" w:color="auto"/>
            <w:bottom w:val="none" w:sz="0" w:space="0" w:color="auto"/>
            <w:right w:val="none" w:sz="0" w:space="0" w:color="auto"/>
          </w:divBdr>
          <w:divsChild>
            <w:div w:id="107891358">
              <w:marLeft w:val="0"/>
              <w:marRight w:val="0"/>
              <w:marTop w:val="0"/>
              <w:marBottom w:val="0"/>
              <w:divBdr>
                <w:top w:val="none" w:sz="0" w:space="0" w:color="auto"/>
                <w:left w:val="none" w:sz="0" w:space="0" w:color="auto"/>
                <w:bottom w:val="none" w:sz="0" w:space="0" w:color="auto"/>
                <w:right w:val="none" w:sz="0" w:space="0" w:color="auto"/>
              </w:divBdr>
            </w:div>
            <w:div w:id="760569639">
              <w:marLeft w:val="0"/>
              <w:marRight w:val="0"/>
              <w:marTop w:val="0"/>
              <w:marBottom w:val="0"/>
              <w:divBdr>
                <w:top w:val="none" w:sz="0" w:space="0" w:color="auto"/>
                <w:left w:val="none" w:sz="0" w:space="0" w:color="auto"/>
                <w:bottom w:val="none" w:sz="0" w:space="0" w:color="auto"/>
                <w:right w:val="none" w:sz="0" w:space="0" w:color="auto"/>
              </w:divBdr>
            </w:div>
            <w:div w:id="2131510387">
              <w:marLeft w:val="0"/>
              <w:marRight w:val="0"/>
              <w:marTop w:val="0"/>
              <w:marBottom w:val="0"/>
              <w:divBdr>
                <w:top w:val="none" w:sz="0" w:space="0" w:color="auto"/>
                <w:left w:val="none" w:sz="0" w:space="0" w:color="auto"/>
                <w:bottom w:val="none" w:sz="0" w:space="0" w:color="auto"/>
                <w:right w:val="none" w:sz="0" w:space="0" w:color="auto"/>
              </w:divBdr>
            </w:div>
          </w:divsChild>
        </w:div>
        <w:div w:id="701172617">
          <w:marLeft w:val="0"/>
          <w:marRight w:val="0"/>
          <w:marTop w:val="0"/>
          <w:marBottom w:val="0"/>
          <w:divBdr>
            <w:top w:val="none" w:sz="0" w:space="0" w:color="auto"/>
            <w:left w:val="none" w:sz="0" w:space="0" w:color="auto"/>
            <w:bottom w:val="none" w:sz="0" w:space="0" w:color="auto"/>
            <w:right w:val="none" w:sz="0" w:space="0" w:color="auto"/>
          </w:divBdr>
          <w:divsChild>
            <w:div w:id="1526408332">
              <w:marLeft w:val="0"/>
              <w:marRight w:val="0"/>
              <w:marTop w:val="0"/>
              <w:marBottom w:val="0"/>
              <w:divBdr>
                <w:top w:val="none" w:sz="0" w:space="0" w:color="auto"/>
                <w:left w:val="none" w:sz="0" w:space="0" w:color="auto"/>
                <w:bottom w:val="none" w:sz="0" w:space="0" w:color="auto"/>
                <w:right w:val="none" w:sz="0" w:space="0" w:color="auto"/>
              </w:divBdr>
            </w:div>
            <w:div w:id="1549490987">
              <w:marLeft w:val="0"/>
              <w:marRight w:val="0"/>
              <w:marTop w:val="0"/>
              <w:marBottom w:val="0"/>
              <w:divBdr>
                <w:top w:val="none" w:sz="0" w:space="0" w:color="auto"/>
                <w:left w:val="none" w:sz="0" w:space="0" w:color="auto"/>
                <w:bottom w:val="none" w:sz="0" w:space="0" w:color="auto"/>
                <w:right w:val="none" w:sz="0" w:space="0" w:color="auto"/>
              </w:divBdr>
            </w:div>
          </w:divsChild>
        </w:div>
        <w:div w:id="953830913">
          <w:marLeft w:val="0"/>
          <w:marRight w:val="0"/>
          <w:marTop w:val="0"/>
          <w:marBottom w:val="0"/>
          <w:divBdr>
            <w:top w:val="none" w:sz="0" w:space="0" w:color="auto"/>
            <w:left w:val="none" w:sz="0" w:space="0" w:color="auto"/>
            <w:bottom w:val="none" w:sz="0" w:space="0" w:color="auto"/>
            <w:right w:val="none" w:sz="0" w:space="0" w:color="auto"/>
          </w:divBdr>
          <w:divsChild>
            <w:div w:id="96365534">
              <w:marLeft w:val="0"/>
              <w:marRight w:val="0"/>
              <w:marTop w:val="0"/>
              <w:marBottom w:val="0"/>
              <w:divBdr>
                <w:top w:val="none" w:sz="0" w:space="0" w:color="auto"/>
                <w:left w:val="none" w:sz="0" w:space="0" w:color="auto"/>
                <w:bottom w:val="none" w:sz="0" w:space="0" w:color="auto"/>
                <w:right w:val="none" w:sz="0" w:space="0" w:color="auto"/>
              </w:divBdr>
            </w:div>
          </w:divsChild>
        </w:div>
        <w:div w:id="1873960272">
          <w:marLeft w:val="0"/>
          <w:marRight w:val="0"/>
          <w:marTop w:val="0"/>
          <w:marBottom w:val="0"/>
          <w:divBdr>
            <w:top w:val="none" w:sz="0" w:space="0" w:color="auto"/>
            <w:left w:val="none" w:sz="0" w:space="0" w:color="auto"/>
            <w:bottom w:val="none" w:sz="0" w:space="0" w:color="auto"/>
            <w:right w:val="none" w:sz="0" w:space="0" w:color="auto"/>
          </w:divBdr>
          <w:divsChild>
            <w:div w:id="144856336">
              <w:marLeft w:val="0"/>
              <w:marRight w:val="0"/>
              <w:marTop w:val="0"/>
              <w:marBottom w:val="0"/>
              <w:divBdr>
                <w:top w:val="none" w:sz="0" w:space="0" w:color="auto"/>
                <w:left w:val="none" w:sz="0" w:space="0" w:color="auto"/>
                <w:bottom w:val="none" w:sz="0" w:space="0" w:color="auto"/>
                <w:right w:val="none" w:sz="0" w:space="0" w:color="auto"/>
              </w:divBdr>
            </w:div>
            <w:div w:id="1092361147">
              <w:marLeft w:val="0"/>
              <w:marRight w:val="0"/>
              <w:marTop w:val="0"/>
              <w:marBottom w:val="0"/>
              <w:divBdr>
                <w:top w:val="none" w:sz="0" w:space="0" w:color="auto"/>
                <w:left w:val="none" w:sz="0" w:space="0" w:color="auto"/>
                <w:bottom w:val="none" w:sz="0" w:space="0" w:color="auto"/>
                <w:right w:val="none" w:sz="0" w:space="0" w:color="auto"/>
              </w:divBdr>
            </w:div>
            <w:div w:id="14459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91773">
      <w:bodyDiv w:val="1"/>
      <w:marLeft w:val="0"/>
      <w:marRight w:val="0"/>
      <w:marTop w:val="0"/>
      <w:marBottom w:val="0"/>
      <w:divBdr>
        <w:top w:val="none" w:sz="0" w:space="0" w:color="auto"/>
        <w:left w:val="none" w:sz="0" w:space="0" w:color="auto"/>
        <w:bottom w:val="none" w:sz="0" w:space="0" w:color="auto"/>
        <w:right w:val="none" w:sz="0" w:space="0" w:color="auto"/>
      </w:divBdr>
      <w:divsChild>
        <w:div w:id="98448128">
          <w:marLeft w:val="0"/>
          <w:marRight w:val="0"/>
          <w:marTop w:val="0"/>
          <w:marBottom w:val="0"/>
          <w:divBdr>
            <w:top w:val="none" w:sz="0" w:space="0" w:color="auto"/>
            <w:left w:val="none" w:sz="0" w:space="0" w:color="auto"/>
            <w:bottom w:val="none" w:sz="0" w:space="0" w:color="auto"/>
            <w:right w:val="none" w:sz="0" w:space="0" w:color="auto"/>
          </w:divBdr>
          <w:divsChild>
            <w:div w:id="606699275">
              <w:marLeft w:val="0"/>
              <w:marRight w:val="0"/>
              <w:marTop w:val="0"/>
              <w:marBottom w:val="0"/>
              <w:divBdr>
                <w:top w:val="none" w:sz="0" w:space="0" w:color="auto"/>
                <w:left w:val="none" w:sz="0" w:space="0" w:color="auto"/>
                <w:bottom w:val="none" w:sz="0" w:space="0" w:color="auto"/>
                <w:right w:val="none" w:sz="0" w:space="0" w:color="auto"/>
              </w:divBdr>
            </w:div>
          </w:divsChild>
        </w:div>
        <w:div w:id="308436573">
          <w:marLeft w:val="0"/>
          <w:marRight w:val="0"/>
          <w:marTop w:val="0"/>
          <w:marBottom w:val="0"/>
          <w:divBdr>
            <w:top w:val="none" w:sz="0" w:space="0" w:color="auto"/>
            <w:left w:val="none" w:sz="0" w:space="0" w:color="auto"/>
            <w:bottom w:val="none" w:sz="0" w:space="0" w:color="auto"/>
            <w:right w:val="none" w:sz="0" w:space="0" w:color="auto"/>
          </w:divBdr>
        </w:div>
        <w:div w:id="332143321">
          <w:marLeft w:val="0"/>
          <w:marRight w:val="0"/>
          <w:marTop w:val="0"/>
          <w:marBottom w:val="0"/>
          <w:divBdr>
            <w:top w:val="none" w:sz="0" w:space="0" w:color="auto"/>
            <w:left w:val="none" w:sz="0" w:space="0" w:color="auto"/>
            <w:bottom w:val="none" w:sz="0" w:space="0" w:color="auto"/>
            <w:right w:val="none" w:sz="0" w:space="0" w:color="auto"/>
          </w:divBdr>
          <w:divsChild>
            <w:div w:id="1584756975">
              <w:marLeft w:val="0"/>
              <w:marRight w:val="0"/>
              <w:marTop w:val="0"/>
              <w:marBottom w:val="0"/>
              <w:divBdr>
                <w:top w:val="none" w:sz="0" w:space="0" w:color="auto"/>
                <w:left w:val="none" w:sz="0" w:space="0" w:color="auto"/>
                <w:bottom w:val="none" w:sz="0" w:space="0" w:color="auto"/>
                <w:right w:val="none" w:sz="0" w:space="0" w:color="auto"/>
              </w:divBdr>
            </w:div>
          </w:divsChild>
        </w:div>
        <w:div w:id="975262936">
          <w:marLeft w:val="0"/>
          <w:marRight w:val="0"/>
          <w:marTop w:val="0"/>
          <w:marBottom w:val="0"/>
          <w:divBdr>
            <w:top w:val="none" w:sz="0" w:space="0" w:color="auto"/>
            <w:left w:val="none" w:sz="0" w:space="0" w:color="auto"/>
            <w:bottom w:val="none" w:sz="0" w:space="0" w:color="auto"/>
            <w:right w:val="none" w:sz="0" w:space="0" w:color="auto"/>
          </w:divBdr>
          <w:divsChild>
            <w:div w:id="281110412">
              <w:marLeft w:val="0"/>
              <w:marRight w:val="0"/>
              <w:marTop w:val="0"/>
              <w:marBottom w:val="0"/>
              <w:divBdr>
                <w:top w:val="none" w:sz="0" w:space="0" w:color="auto"/>
                <w:left w:val="none" w:sz="0" w:space="0" w:color="auto"/>
                <w:bottom w:val="none" w:sz="0" w:space="0" w:color="auto"/>
                <w:right w:val="none" w:sz="0" w:space="0" w:color="auto"/>
              </w:divBdr>
            </w:div>
            <w:div w:id="336004510">
              <w:marLeft w:val="0"/>
              <w:marRight w:val="0"/>
              <w:marTop w:val="0"/>
              <w:marBottom w:val="0"/>
              <w:divBdr>
                <w:top w:val="none" w:sz="0" w:space="0" w:color="auto"/>
                <w:left w:val="none" w:sz="0" w:space="0" w:color="auto"/>
                <w:bottom w:val="none" w:sz="0" w:space="0" w:color="auto"/>
                <w:right w:val="none" w:sz="0" w:space="0" w:color="auto"/>
              </w:divBdr>
            </w:div>
            <w:div w:id="437288834">
              <w:marLeft w:val="0"/>
              <w:marRight w:val="0"/>
              <w:marTop w:val="0"/>
              <w:marBottom w:val="0"/>
              <w:divBdr>
                <w:top w:val="none" w:sz="0" w:space="0" w:color="auto"/>
                <w:left w:val="none" w:sz="0" w:space="0" w:color="auto"/>
                <w:bottom w:val="none" w:sz="0" w:space="0" w:color="auto"/>
                <w:right w:val="none" w:sz="0" w:space="0" w:color="auto"/>
              </w:divBdr>
            </w:div>
          </w:divsChild>
        </w:div>
        <w:div w:id="1251306083">
          <w:marLeft w:val="0"/>
          <w:marRight w:val="0"/>
          <w:marTop w:val="0"/>
          <w:marBottom w:val="0"/>
          <w:divBdr>
            <w:top w:val="none" w:sz="0" w:space="0" w:color="auto"/>
            <w:left w:val="none" w:sz="0" w:space="0" w:color="auto"/>
            <w:bottom w:val="none" w:sz="0" w:space="0" w:color="auto"/>
            <w:right w:val="none" w:sz="0" w:space="0" w:color="auto"/>
          </w:divBdr>
          <w:divsChild>
            <w:div w:id="127016002">
              <w:marLeft w:val="0"/>
              <w:marRight w:val="0"/>
              <w:marTop w:val="0"/>
              <w:marBottom w:val="0"/>
              <w:divBdr>
                <w:top w:val="none" w:sz="0" w:space="0" w:color="auto"/>
                <w:left w:val="none" w:sz="0" w:space="0" w:color="auto"/>
                <w:bottom w:val="none" w:sz="0" w:space="0" w:color="auto"/>
                <w:right w:val="none" w:sz="0" w:space="0" w:color="auto"/>
              </w:divBdr>
            </w:div>
            <w:div w:id="407311989">
              <w:marLeft w:val="0"/>
              <w:marRight w:val="0"/>
              <w:marTop w:val="0"/>
              <w:marBottom w:val="0"/>
              <w:divBdr>
                <w:top w:val="none" w:sz="0" w:space="0" w:color="auto"/>
                <w:left w:val="none" w:sz="0" w:space="0" w:color="auto"/>
                <w:bottom w:val="none" w:sz="0" w:space="0" w:color="auto"/>
                <w:right w:val="none" w:sz="0" w:space="0" w:color="auto"/>
              </w:divBdr>
            </w:div>
            <w:div w:id="629436046">
              <w:marLeft w:val="0"/>
              <w:marRight w:val="0"/>
              <w:marTop w:val="0"/>
              <w:marBottom w:val="0"/>
              <w:divBdr>
                <w:top w:val="none" w:sz="0" w:space="0" w:color="auto"/>
                <w:left w:val="none" w:sz="0" w:space="0" w:color="auto"/>
                <w:bottom w:val="none" w:sz="0" w:space="0" w:color="auto"/>
                <w:right w:val="none" w:sz="0" w:space="0" w:color="auto"/>
              </w:divBdr>
            </w:div>
            <w:div w:id="1098059695">
              <w:marLeft w:val="0"/>
              <w:marRight w:val="0"/>
              <w:marTop w:val="0"/>
              <w:marBottom w:val="0"/>
              <w:divBdr>
                <w:top w:val="none" w:sz="0" w:space="0" w:color="auto"/>
                <w:left w:val="none" w:sz="0" w:space="0" w:color="auto"/>
                <w:bottom w:val="none" w:sz="0" w:space="0" w:color="auto"/>
                <w:right w:val="none" w:sz="0" w:space="0" w:color="auto"/>
              </w:divBdr>
            </w:div>
            <w:div w:id="1503930946">
              <w:marLeft w:val="0"/>
              <w:marRight w:val="0"/>
              <w:marTop w:val="0"/>
              <w:marBottom w:val="0"/>
              <w:divBdr>
                <w:top w:val="none" w:sz="0" w:space="0" w:color="auto"/>
                <w:left w:val="none" w:sz="0" w:space="0" w:color="auto"/>
                <w:bottom w:val="none" w:sz="0" w:space="0" w:color="auto"/>
                <w:right w:val="none" w:sz="0" w:space="0" w:color="auto"/>
              </w:divBdr>
            </w:div>
          </w:divsChild>
        </w:div>
        <w:div w:id="1598826478">
          <w:marLeft w:val="0"/>
          <w:marRight w:val="0"/>
          <w:marTop w:val="0"/>
          <w:marBottom w:val="0"/>
          <w:divBdr>
            <w:top w:val="none" w:sz="0" w:space="0" w:color="auto"/>
            <w:left w:val="none" w:sz="0" w:space="0" w:color="auto"/>
            <w:bottom w:val="none" w:sz="0" w:space="0" w:color="auto"/>
            <w:right w:val="none" w:sz="0" w:space="0" w:color="auto"/>
          </w:divBdr>
          <w:divsChild>
            <w:div w:id="448427495">
              <w:marLeft w:val="0"/>
              <w:marRight w:val="0"/>
              <w:marTop w:val="0"/>
              <w:marBottom w:val="0"/>
              <w:divBdr>
                <w:top w:val="none" w:sz="0" w:space="0" w:color="auto"/>
                <w:left w:val="none" w:sz="0" w:space="0" w:color="auto"/>
                <w:bottom w:val="none" w:sz="0" w:space="0" w:color="auto"/>
                <w:right w:val="none" w:sz="0" w:space="0" w:color="auto"/>
              </w:divBdr>
            </w:div>
            <w:div w:id="1204250961">
              <w:marLeft w:val="0"/>
              <w:marRight w:val="0"/>
              <w:marTop w:val="0"/>
              <w:marBottom w:val="0"/>
              <w:divBdr>
                <w:top w:val="none" w:sz="0" w:space="0" w:color="auto"/>
                <w:left w:val="none" w:sz="0" w:space="0" w:color="auto"/>
                <w:bottom w:val="none" w:sz="0" w:space="0" w:color="auto"/>
                <w:right w:val="none" w:sz="0" w:space="0" w:color="auto"/>
              </w:divBdr>
            </w:div>
            <w:div w:id="1293901518">
              <w:marLeft w:val="0"/>
              <w:marRight w:val="0"/>
              <w:marTop w:val="0"/>
              <w:marBottom w:val="0"/>
              <w:divBdr>
                <w:top w:val="none" w:sz="0" w:space="0" w:color="auto"/>
                <w:left w:val="none" w:sz="0" w:space="0" w:color="auto"/>
                <w:bottom w:val="none" w:sz="0" w:space="0" w:color="auto"/>
                <w:right w:val="none" w:sz="0" w:space="0" w:color="auto"/>
              </w:divBdr>
            </w:div>
          </w:divsChild>
        </w:div>
        <w:div w:id="1774666604">
          <w:marLeft w:val="0"/>
          <w:marRight w:val="0"/>
          <w:marTop w:val="0"/>
          <w:marBottom w:val="0"/>
          <w:divBdr>
            <w:top w:val="none" w:sz="0" w:space="0" w:color="auto"/>
            <w:left w:val="none" w:sz="0" w:space="0" w:color="auto"/>
            <w:bottom w:val="none" w:sz="0" w:space="0" w:color="auto"/>
            <w:right w:val="none" w:sz="0" w:space="0" w:color="auto"/>
          </w:divBdr>
          <w:divsChild>
            <w:div w:id="146828109">
              <w:marLeft w:val="0"/>
              <w:marRight w:val="0"/>
              <w:marTop w:val="0"/>
              <w:marBottom w:val="0"/>
              <w:divBdr>
                <w:top w:val="none" w:sz="0" w:space="0" w:color="auto"/>
                <w:left w:val="none" w:sz="0" w:space="0" w:color="auto"/>
                <w:bottom w:val="none" w:sz="0" w:space="0" w:color="auto"/>
                <w:right w:val="none" w:sz="0" w:space="0" w:color="auto"/>
              </w:divBdr>
            </w:div>
            <w:div w:id="273637679">
              <w:marLeft w:val="0"/>
              <w:marRight w:val="0"/>
              <w:marTop w:val="0"/>
              <w:marBottom w:val="0"/>
              <w:divBdr>
                <w:top w:val="none" w:sz="0" w:space="0" w:color="auto"/>
                <w:left w:val="none" w:sz="0" w:space="0" w:color="auto"/>
                <w:bottom w:val="none" w:sz="0" w:space="0" w:color="auto"/>
                <w:right w:val="none" w:sz="0" w:space="0" w:color="auto"/>
              </w:divBdr>
            </w:div>
            <w:div w:id="1424452828">
              <w:marLeft w:val="0"/>
              <w:marRight w:val="0"/>
              <w:marTop w:val="0"/>
              <w:marBottom w:val="0"/>
              <w:divBdr>
                <w:top w:val="none" w:sz="0" w:space="0" w:color="auto"/>
                <w:left w:val="none" w:sz="0" w:space="0" w:color="auto"/>
                <w:bottom w:val="none" w:sz="0" w:space="0" w:color="auto"/>
                <w:right w:val="none" w:sz="0" w:space="0" w:color="auto"/>
              </w:divBdr>
            </w:div>
            <w:div w:id="1506937783">
              <w:marLeft w:val="0"/>
              <w:marRight w:val="0"/>
              <w:marTop w:val="0"/>
              <w:marBottom w:val="0"/>
              <w:divBdr>
                <w:top w:val="none" w:sz="0" w:space="0" w:color="auto"/>
                <w:left w:val="none" w:sz="0" w:space="0" w:color="auto"/>
                <w:bottom w:val="none" w:sz="0" w:space="0" w:color="auto"/>
                <w:right w:val="none" w:sz="0" w:space="0" w:color="auto"/>
              </w:divBdr>
            </w:div>
            <w:div w:id="1867867052">
              <w:marLeft w:val="0"/>
              <w:marRight w:val="0"/>
              <w:marTop w:val="0"/>
              <w:marBottom w:val="0"/>
              <w:divBdr>
                <w:top w:val="none" w:sz="0" w:space="0" w:color="auto"/>
                <w:left w:val="none" w:sz="0" w:space="0" w:color="auto"/>
                <w:bottom w:val="none" w:sz="0" w:space="0" w:color="auto"/>
                <w:right w:val="none" w:sz="0" w:space="0" w:color="auto"/>
              </w:divBdr>
            </w:div>
          </w:divsChild>
        </w:div>
        <w:div w:id="2031451685">
          <w:marLeft w:val="0"/>
          <w:marRight w:val="0"/>
          <w:marTop w:val="0"/>
          <w:marBottom w:val="0"/>
          <w:divBdr>
            <w:top w:val="none" w:sz="0" w:space="0" w:color="auto"/>
            <w:left w:val="none" w:sz="0" w:space="0" w:color="auto"/>
            <w:bottom w:val="none" w:sz="0" w:space="0" w:color="auto"/>
            <w:right w:val="none" w:sz="0" w:space="0" w:color="auto"/>
          </w:divBdr>
          <w:divsChild>
            <w:div w:id="1457137754">
              <w:marLeft w:val="0"/>
              <w:marRight w:val="0"/>
              <w:marTop w:val="0"/>
              <w:marBottom w:val="0"/>
              <w:divBdr>
                <w:top w:val="none" w:sz="0" w:space="0" w:color="auto"/>
                <w:left w:val="none" w:sz="0" w:space="0" w:color="auto"/>
                <w:bottom w:val="none" w:sz="0" w:space="0" w:color="auto"/>
                <w:right w:val="none" w:sz="0" w:space="0" w:color="auto"/>
              </w:divBdr>
            </w:div>
            <w:div w:id="15667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knowledge.exlibrisgroup.com/Primo/Release_Notes/002Primo_VE/2021/010Primo_VE_2021_Release_Notes?mon=202111BASE" TargetMode="External" Id="rId8" /><Relationship Type="http://schemas.openxmlformats.org/officeDocument/2006/relationships/hyperlink" Target="https://knowledge.exlibrisgroup.com/Alma/Release_Notes/2023/April_2023/May_2023_Release_Sneak_Preview"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youtu.be/0LsgNL07FoU" TargetMode="Externa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knowledge.exlibrisgroup.com/Primo/Release_Notes/002Primo_VE/2023/010Primo_VE_2023_Release_Notes?mon=202302BASE"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und.primo.exlibrisgroup.com/discovery/search?query=any,contains,pediatric%20hematology&amp;tab=LibraryCatalog&amp;search_scope=MyInstitution&amp;vid=01ODIN_UND:und&amp;offset=0" TargetMode="External" Id="rId10" /><Relationship Type="http://schemas.openxmlformats.org/officeDocument/2006/relationships/numbering" Target="numbering.xml" Id="rId4" /><Relationship Type="http://schemas.openxmlformats.org/officeDocument/2006/relationships/hyperlink" Target="https://ndsu.primo.exlibrisgroup.com/discovery/search?query=any,contains,pediatric%20hematology&amp;tab=LibraryCatalog&amp;search_scope=MyInstitution&amp;vid=01ODIN_NDSU:ndsu&amp;offset=0" TargetMode="External" Id="rId9" /><Relationship Type="http://schemas.openxmlformats.org/officeDocument/2006/relationships/hyperlink" Target="https://www.odin.nodak.edu/academic" TargetMode="External" Id="R38eb1bf9cfde43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F045A8E621E14BBABD4553912227BB" ma:contentTypeVersion="12" ma:contentTypeDescription="Create a new document." ma:contentTypeScope="" ma:versionID="6310b16aa95b5663f40b619c5ca87044">
  <xsd:schema xmlns:xsd="http://www.w3.org/2001/XMLSchema" xmlns:xs="http://www.w3.org/2001/XMLSchema" xmlns:p="http://schemas.microsoft.com/office/2006/metadata/properties" xmlns:ns2="5c51c964-3644-4d81-bfb2-d0034ef07239" xmlns:ns3="53da3683-0864-46ee-a6b3-adc6ed760268" targetNamespace="http://schemas.microsoft.com/office/2006/metadata/properties" ma:root="true" ma:fieldsID="182ab20b70491725522f96a0479643e9" ns2:_="" ns3:_="">
    <xsd:import namespace="5c51c964-3644-4d81-bfb2-d0034ef07239"/>
    <xsd:import namespace="53da3683-0864-46ee-a6b3-adc6ed760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1c964-3644-4d81-bfb2-d0034ef07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da3683-0864-46ee-a6b3-adc6ed760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B30007-BCA1-4914-B783-B5D213851A84}">
  <ds:schemaRefs>
    <ds:schemaRef ds:uri="http://schemas.microsoft.com/sharepoint/v3/contenttype/forms"/>
  </ds:schemaRefs>
</ds:datastoreItem>
</file>

<file path=customXml/itemProps2.xml><?xml version="1.0" encoding="utf-8"?>
<ds:datastoreItem xmlns:ds="http://schemas.openxmlformats.org/officeDocument/2006/customXml" ds:itemID="{8D3C440A-FA3D-497B-8A7B-50BB647E38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ED1859-40F5-40D8-88B2-4DBCA2164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1c964-3644-4d81-bfb2-d0034ef07239"/>
    <ds:schemaRef ds:uri="53da3683-0864-46ee-a6b3-adc6ed760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Wolf, Lynn</dc:creator>
  <keywords/>
  <dc:description/>
  <lastModifiedBy>Wolf, Lynn</lastModifiedBy>
  <revision>14</revision>
  <dcterms:created xsi:type="dcterms:W3CDTF">2022-12-12T21:15:00.0000000Z</dcterms:created>
  <dcterms:modified xsi:type="dcterms:W3CDTF">2023-03-20T14:13:33.3441286Z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0x01010090F045A8E621E14BBABD4553912227BB</vt:lpwstr>
  </property>
</Properties>
</file>