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5134C" w14:textId="34940337" w:rsidR="00F07107" w:rsidRPr="00A72FD5" w:rsidRDefault="00F07107" w:rsidP="00F07107">
      <w:pPr>
        <w:rPr>
          <w:rFonts w:ascii="Times New Roman" w:hAnsi="Times New Roman" w:cs="Times New Roman"/>
          <w:sz w:val="24"/>
          <w:szCs w:val="24"/>
        </w:rPr>
      </w:pPr>
      <w:r w:rsidRPr="000E5B06">
        <w:rPr>
          <w:rFonts w:ascii="Times New Roman" w:hAnsi="Times New Roman" w:cs="Times New Roman"/>
          <w:b/>
          <w:bCs/>
          <w:sz w:val="32"/>
          <w:szCs w:val="32"/>
        </w:rPr>
        <w:t>Discovery/PAC User Group Meeting</w:t>
      </w:r>
      <w:r>
        <w:rPr>
          <w:rFonts w:ascii="Times New Roman" w:hAnsi="Times New Roman" w:cs="Times New Roman"/>
          <w:b/>
          <w:bCs/>
          <w:sz w:val="32"/>
          <w:szCs w:val="32"/>
        </w:rPr>
        <w:t xml:space="preserve"> </w:t>
      </w:r>
      <w:r w:rsidR="00181F66">
        <w:rPr>
          <w:rFonts w:ascii="Times New Roman" w:hAnsi="Times New Roman" w:cs="Times New Roman"/>
          <w:b/>
          <w:bCs/>
          <w:sz w:val="32"/>
          <w:szCs w:val="32"/>
        </w:rPr>
        <w:t>Notes</w:t>
      </w:r>
      <w:r>
        <w:rPr>
          <w:rFonts w:ascii="Times New Roman" w:hAnsi="Times New Roman" w:cs="Times New Roman"/>
          <w:b/>
          <w:bCs/>
          <w:sz w:val="32"/>
          <w:szCs w:val="32"/>
        </w:rPr>
        <w:t xml:space="preserve"> – </w:t>
      </w:r>
      <w:r w:rsidR="000153B3">
        <w:rPr>
          <w:rFonts w:ascii="Times New Roman" w:hAnsi="Times New Roman" w:cs="Times New Roman"/>
          <w:b/>
          <w:bCs/>
          <w:sz w:val="32"/>
          <w:szCs w:val="32"/>
        </w:rPr>
        <w:t>August</w:t>
      </w:r>
      <w:r w:rsidR="00C94AC8">
        <w:rPr>
          <w:rFonts w:ascii="Times New Roman" w:hAnsi="Times New Roman" w:cs="Times New Roman"/>
          <w:b/>
          <w:bCs/>
          <w:sz w:val="32"/>
          <w:szCs w:val="32"/>
        </w:rPr>
        <w:t xml:space="preserve"> </w:t>
      </w:r>
      <w:r w:rsidR="00886430">
        <w:rPr>
          <w:rFonts w:ascii="Times New Roman" w:hAnsi="Times New Roman" w:cs="Times New Roman"/>
          <w:b/>
          <w:bCs/>
          <w:sz w:val="32"/>
          <w:szCs w:val="32"/>
        </w:rPr>
        <w:t>1</w:t>
      </w:r>
      <w:r w:rsidR="000153B3">
        <w:rPr>
          <w:rFonts w:ascii="Times New Roman" w:hAnsi="Times New Roman" w:cs="Times New Roman"/>
          <w:b/>
          <w:bCs/>
          <w:sz w:val="32"/>
          <w:szCs w:val="32"/>
        </w:rPr>
        <w:t>0</w:t>
      </w:r>
      <w:r w:rsidRPr="000E5B06">
        <w:rPr>
          <w:rFonts w:ascii="Times New Roman" w:hAnsi="Times New Roman" w:cs="Times New Roman"/>
          <w:b/>
          <w:bCs/>
          <w:sz w:val="32"/>
          <w:szCs w:val="32"/>
        </w:rPr>
        <w:t>, 202</w:t>
      </w:r>
      <w:r>
        <w:rPr>
          <w:rFonts w:ascii="Times New Roman" w:hAnsi="Times New Roman" w:cs="Times New Roman"/>
          <w:b/>
          <w:bCs/>
          <w:sz w:val="32"/>
          <w:szCs w:val="32"/>
        </w:rPr>
        <w:t>2</w:t>
      </w:r>
    </w:p>
    <w:p w14:paraId="337F4409" w14:textId="44CC34E6" w:rsidR="00420297" w:rsidRPr="00F22EDB" w:rsidRDefault="00F07107" w:rsidP="00D336A1">
      <w:pPr>
        <w:pStyle w:val="NoSpacing"/>
        <w:rPr>
          <w:sz w:val="24"/>
          <w:szCs w:val="24"/>
        </w:rPr>
      </w:pPr>
      <w:bookmarkStart w:id="0" w:name="_Hlk76980466"/>
      <w:bookmarkStart w:id="1" w:name="_Hlk84937205"/>
      <w:r w:rsidRPr="00F22EDB">
        <w:rPr>
          <w:sz w:val="24"/>
          <w:szCs w:val="24"/>
        </w:rPr>
        <w:t>Ro</w:t>
      </w:r>
      <w:bookmarkEnd w:id="1"/>
      <w:r w:rsidRPr="00F22EDB">
        <w:rPr>
          <w:sz w:val="24"/>
          <w:szCs w:val="24"/>
        </w:rPr>
        <w:t>undtable Open Forum</w:t>
      </w:r>
      <w:r w:rsidR="00D336A1" w:rsidRPr="00F22EDB">
        <w:rPr>
          <w:sz w:val="24"/>
          <w:szCs w:val="24"/>
        </w:rPr>
        <w:t xml:space="preserve"> - </w:t>
      </w:r>
      <w:r w:rsidR="00EA3E28">
        <w:rPr>
          <w:sz w:val="24"/>
          <w:szCs w:val="24"/>
        </w:rPr>
        <w:t>Fall</w:t>
      </w:r>
      <w:r w:rsidR="00442275" w:rsidRPr="00F22EDB">
        <w:rPr>
          <w:sz w:val="24"/>
          <w:szCs w:val="24"/>
        </w:rPr>
        <w:t xml:space="preserve"> plans/programs</w:t>
      </w:r>
      <w:r w:rsidR="00224B89" w:rsidRPr="00F22EDB">
        <w:rPr>
          <w:sz w:val="24"/>
          <w:szCs w:val="24"/>
        </w:rPr>
        <w:t>, patron outreach</w:t>
      </w:r>
      <w:r w:rsidRPr="00F22EDB">
        <w:rPr>
          <w:sz w:val="24"/>
          <w:szCs w:val="24"/>
        </w:rPr>
        <w:t>:</w:t>
      </w:r>
    </w:p>
    <w:p w14:paraId="5E19748D" w14:textId="1C5A3A1C" w:rsidR="00A02019" w:rsidRPr="00A02019" w:rsidRDefault="00A02019" w:rsidP="00D336A1">
      <w:pPr>
        <w:pStyle w:val="NoSpacing"/>
        <w:numPr>
          <w:ilvl w:val="0"/>
          <w:numId w:val="5"/>
        </w:numPr>
        <w:rPr>
          <w:color w:val="000000" w:themeColor="text1"/>
          <w:sz w:val="24"/>
          <w:szCs w:val="24"/>
        </w:rPr>
      </w:pPr>
      <w:r>
        <w:rPr>
          <w:color w:val="000000" w:themeColor="text1"/>
          <w:sz w:val="24"/>
          <w:szCs w:val="24"/>
        </w:rPr>
        <w:t xml:space="preserve">Dickinson Public Library </w:t>
      </w:r>
      <w:r w:rsidR="00E94617">
        <w:rPr>
          <w:color w:val="000000" w:themeColor="text1"/>
          <w:sz w:val="24"/>
          <w:szCs w:val="24"/>
        </w:rPr>
        <w:t xml:space="preserve">– Bookmobile to Slope County Fair and Harvest Festival later this fall. </w:t>
      </w:r>
    </w:p>
    <w:p w14:paraId="64551A7B" w14:textId="2F5EA015" w:rsidR="00C94AC8" w:rsidRPr="00886430" w:rsidRDefault="00C94AC8" w:rsidP="00D336A1">
      <w:pPr>
        <w:pStyle w:val="NoSpacing"/>
        <w:numPr>
          <w:ilvl w:val="0"/>
          <w:numId w:val="5"/>
        </w:numPr>
        <w:rPr>
          <w:color w:val="000000" w:themeColor="text1"/>
          <w:sz w:val="24"/>
          <w:szCs w:val="24"/>
        </w:rPr>
      </w:pPr>
      <w:r w:rsidRPr="00F22EDB">
        <w:rPr>
          <w:sz w:val="24"/>
          <w:szCs w:val="24"/>
        </w:rPr>
        <w:t xml:space="preserve">West Fargo Public </w:t>
      </w:r>
      <w:r w:rsidR="00272D22">
        <w:rPr>
          <w:sz w:val="24"/>
          <w:szCs w:val="24"/>
        </w:rPr>
        <w:t>–</w:t>
      </w:r>
      <w:r w:rsidRPr="00F22EDB">
        <w:rPr>
          <w:sz w:val="24"/>
          <w:szCs w:val="24"/>
        </w:rPr>
        <w:t xml:space="preserve"> </w:t>
      </w:r>
      <w:r w:rsidR="00E94617">
        <w:rPr>
          <w:sz w:val="24"/>
          <w:szCs w:val="24"/>
        </w:rPr>
        <w:t xml:space="preserve">One Book, One Community – The Nightwatchman in October, reading challenges for back to school, senior movies are returning (Oscar Nominated, </w:t>
      </w:r>
      <w:proofErr w:type="spellStart"/>
      <w:r w:rsidR="00E94617">
        <w:rPr>
          <w:sz w:val="24"/>
          <w:szCs w:val="24"/>
        </w:rPr>
        <w:t>etc</w:t>
      </w:r>
      <w:proofErr w:type="spellEnd"/>
      <w:r w:rsidR="00E94617">
        <w:rPr>
          <w:sz w:val="24"/>
          <w:szCs w:val="24"/>
        </w:rPr>
        <w:t>), local history talks</w:t>
      </w:r>
      <w:r w:rsidR="00B766BE">
        <w:rPr>
          <w:sz w:val="24"/>
          <w:szCs w:val="24"/>
        </w:rPr>
        <w:t>, have added carousels and are happy with them</w:t>
      </w:r>
    </w:p>
    <w:p w14:paraId="73892994" w14:textId="1BE69B22" w:rsidR="00886430" w:rsidRPr="00565C6D" w:rsidRDefault="00886430" w:rsidP="00D336A1">
      <w:pPr>
        <w:pStyle w:val="NoSpacing"/>
        <w:numPr>
          <w:ilvl w:val="0"/>
          <w:numId w:val="5"/>
        </w:numPr>
        <w:rPr>
          <w:color w:val="000000" w:themeColor="text1"/>
          <w:sz w:val="24"/>
          <w:szCs w:val="24"/>
        </w:rPr>
      </w:pPr>
      <w:r>
        <w:rPr>
          <w:sz w:val="24"/>
          <w:szCs w:val="24"/>
        </w:rPr>
        <w:t xml:space="preserve">Grand Forks Public </w:t>
      </w:r>
      <w:r w:rsidR="0099176F">
        <w:rPr>
          <w:sz w:val="24"/>
          <w:szCs w:val="24"/>
        </w:rPr>
        <w:t xml:space="preserve">– </w:t>
      </w:r>
      <w:r w:rsidR="00E94617">
        <w:rPr>
          <w:sz w:val="24"/>
          <w:szCs w:val="24"/>
        </w:rPr>
        <w:t>Musical playground is being installed, Library-Con happening at end of month, Trivia Nights starting in Fall, Family Fun and Game Nights, Annual Haunted Stacks in October</w:t>
      </w:r>
    </w:p>
    <w:p w14:paraId="045EA388" w14:textId="279D8031" w:rsidR="007B2246" w:rsidRDefault="007B2246" w:rsidP="00420297">
      <w:pPr>
        <w:pStyle w:val="NoSpacing"/>
        <w:rPr>
          <w:sz w:val="24"/>
          <w:szCs w:val="24"/>
        </w:rPr>
      </w:pPr>
    </w:p>
    <w:p w14:paraId="2F847836" w14:textId="77777777" w:rsidR="00EA3E28" w:rsidRDefault="00EA3E28" w:rsidP="00EA3E28">
      <w:pPr>
        <w:pStyle w:val="NoSpacing"/>
        <w:rPr>
          <w:sz w:val="24"/>
          <w:szCs w:val="24"/>
        </w:rPr>
      </w:pPr>
      <w:r w:rsidRPr="00F22EDB">
        <w:rPr>
          <w:sz w:val="24"/>
          <w:szCs w:val="24"/>
        </w:rPr>
        <w:t>Old Business updates:</w:t>
      </w:r>
    </w:p>
    <w:p w14:paraId="08047155" w14:textId="15B618CA" w:rsidR="00EA3E28" w:rsidRPr="00F22EDB" w:rsidRDefault="00EA3E28" w:rsidP="00EA3E28">
      <w:pPr>
        <w:pStyle w:val="NoSpacing"/>
        <w:numPr>
          <w:ilvl w:val="0"/>
          <w:numId w:val="7"/>
        </w:numPr>
        <w:rPr>
          <w:sz w:val="24"/>
          <w:szCs w:val="24"/>
        </w:rPr>
      </w:pPr>
      <w:r w:rsidRPr="002E2C70">
        <w:rPr>
          <w:sz w:val="24"/>
          <w:szCs w:val="24"/>
        </w:rPr>
        <w:t>NGF BINGE box and how to handle for showing in catalog so patron can request the individual bundle options.  Liz investigated the cataloging end of things and will work with Bobbi from GFP.  Report as to how things are working and what needed to be done.</w:t>
      </w:r>
      <w:r w:rsidR="00E94617">
        <w:rPr>
          <w:sz w:val="24"/>
          <w:szCs w:val="24"/>
        </w:rPr>
        <w:t xml:space="preserve"> – Update:  got it figured out – added volume numbers</w:t>
      </w:r>
      <w:r w:rsidR="00683DC9">
        <w:rPr>
          <w:sz w:val="24"/>
          <w:szCs w:val="24"/>
        </w:rPr>
        <w:t>.</w:t>
      </w:r>
    </w:p>
    <w:p w14:paraId="2D7C88D2" w14:textId="77777777" w:rsidR="00EA3E28" w:rsidRPr="00F22EDB" w:rsidRDefault="00EA3E28" w:rsidP="00EA3E28">
      <w:pPr>
        <w:pStyle w:val="NoSpacing"/>
        <w:rPr>
          <w:sz w:val="24"/>
          <w:szCs w:val="24"/>
        </w:rPr>
      </w:pPr>
    </w:p>
    <w:p w14:paraId="1E496A81" w14:textId="5193EBE1" w:rsidR="00420297" w:rsidRDefault="00F07107" w:rsidP="00420297">
      <w:pPr>
        <w:pStyle w:val="NoSpacing"/>
        <w:rPr>
          <w:sz w:val="24"/>
          <w:szCs w:val="24"/>
        </w:rPr>
      </w:pPr>
      <w:r w:rsidRPr="00F22EDB">
        <w:rPr>
          <w:sz w:val="24"/>
          <w:szCs w:val="24"/>
        </w:rPr>
        <w:t>Topics for discussion</w:t>
      </w:r>
      <w:r w:rsidR="007404F9" w:rsidRPr="00F22EDB">
        <w:rPr>
          <w:sz w:val="24"/>
          <w:szCs w:val="24"/>
        </w:rPr>
        <w:t>:</w:t>
      </w:r>
    </w:p>
    <w:p w14:paraId="23E6AC00" w14:textId="77777777" w:rsidR="002E2C70" w:rsidRPr="002E2C70" w:rsidRDefault="00420297" w:rsidP="00545EAD">
      <w:pPr>
        <w:pStyle w:val="NoSpacing"/>
        <w:numPr>
          <w:ilvl w:val="0"/>
          <w:numId w:val="6"/>
        </w:numPr>
        <w:rPr>
          <w:rFonts w:ascii="Calibri" w:eastAsia="Times New Roman" w:hAnsi="Calibri" w:cs="Calibri"/>
          <w:sz w:val="24"/>
          <w:szCs w:val="24"/>
        </w:rPr>
      </w:pPr>
      <w:r w:rsidRPr="002E2C70">
        <w:rPr>
          <w:sz w:val="24"/>
          <w:szCs w:val="24"/>
        </w:rPr>
        <w:t>Polaris 7.</w:t>
      </w:r>
      <w:r w:rsidR="00C94AC8" w:rsidRPr="002E2C70">
        <w:rPr>
          <w:sz w:val="24"/>
          <w:szCs w:val="24"/>
        </w:rPr>
        <w:t xml:space="preserve">2 to </w:t>
      </w:r>
      <w:r w:rsidRPr="002E2C70">
        <w:rPr>
          <w:sz w:val="24"/>
          <w:szCs w:val="24"/>
        </w:rPr>
        <w:t xml:space="preserve">installed on </w:t>
      </w:r>
      <w:r w:rsidR="00886430" w:rsidRPr="002E2C70">
        <w:rPr>
          <w:sz w:val="24"/>
          <w:szCs w:val="24"/>
        </w:rPr>
        <w:t>PROD</w:t>
      </w:r>
      <w:r w:rsidRPr="002E2C70">
        <w:rPr>
          <w:sz w:val="24"/>
          <w:szCs w:val="24"/>
        </w:rPr>
        <w:t xml:space="preserve"> </w:t>
      </w:r>
      <w:r w:rsidR="00113A1C" w:rsidRPr="002E2C70">
        <w:rPr>
          <w:sz w:val="24"/>
          <w:szCs w:val="24"/>
        </w:rPr>
        <w:t xml:space="preserve">– </w:t>
      </w:r>
      <w:r w:rsidR="00886430" w:rsidRPr="002E2C70">
        <w:rPr>
          <w:sz w:val="24"/>
          <w:szCs w:val="24"/>
        </w:rPr>
        <w:t>7</w:t>
      </w:r>
      <w:r w:rsidR="00113A1C" w:rsidRPr="002E2C70">
        <w:rPr>
          <w:sz w:val="24"/>
          <w:szCs w:val="24"/>
        </w:rPr>
        <w:t>/</w:t>
      </w:r>
      <w:r w:rsidR="00886430" w:rsidRPr="002E2C70">
        <w:rPr>
          <w:sz w:val="24"/>
          <w:szCs w:val="24"/>
        </w:rPr>
        <w:t>26</w:t>
      </w:r>
      <w:r w:rsidR="00113A1C" w:rsidRPr="002E2C70">
        <w:rPr>
          <w:sz w:val="24"/>
          <w:szCs w:val="24"/>
        </w:rPr>
        <w:t>/22 morning</w:t>
      </w:r>
      <w:r w:rsidR="00D93818" w:rsidRPr="002E2C70">
        <w:rPr>
          <w:sz w:val="24"/>
          <w:szCs w:val="24"/>
        </w:rPr>
        <w:t xml:space="preserve"> </w:t>
      </w:r>
      <w:r w:rsidR="00973120" w:rsidRPr="002E2C70">
        <w:rPr>
          <w:sz w:val="24"/>
          <w:szCs w:val="24"/>
        </w:rPr>
        <w:t>– install new clien</w:t>
      </w:r>
      <w:r w:rsidR="00A02019" w:rsidRPr="002E2C70">
        <w:rPr>
          <w:sz w:val="24"/>
          <w:szCs w:val="24"/>
        </w:rPr>
        <w:t>t configuration – problems?</w:t>
      </w:r>
    </w:p>
    <w:p w14:paraId="5413FB56" w14:textId="4E93C04A" w:rsidR="002E2C70" w:rsidRPr="007A30E4" w:rsidRDefault="000A7328" w:rsidP="00545EAD">
      <w:pPr>
        <w:pStyle w:val="NoSpacing"/>
        <w:numPr>
          <w:ilvl w:val="0"/>
          <w:numId w:val="6"/>
        </w:numPr>
        <w:rPr>
          <w:rFonts w:ascii="Calibri" w:eastAsia="Times New Roman" w:hAnsi="Calibri" w:cs="Calibri"/>
          <w:sz w:val="24"/>
          <w:szCs w:val="24"/>
        </w:rPr>
      </w:pPr>
      <w:r w:rsidRPr="002E2C70">
        <w:rPr>
          <w:sz w:val="24"/>
          <w:szCs w:val="24"/>
        </w:rPr>
        <w:t xml:space="preserve">Vega LX </w:t>
      </w:r>
      <w:r w:rsidR="00F030EE" w:rsidRPr="002E2C70">
        <w:rPr>
          <w:sz w:val="24"/>
          <w:szCs w:val="24"/>
        </w:rPr>
        <w:t xml:space="preserve">Webinar </w:t>
      </w:r>
      <w:r w:rsidR="000153B3" w:rsidRPr="002E2C70">
        <w:rPr>
          <w:sz w:val="24"/>
          <w:szCs w:val="24"/>
        </w:rPr>
        <w:t>–</w:t>
      </w:r>
      <w:r w:rsidR="00F030EE" w:rsidRPr="002E2C70">
        <w:rPr>
          <w:sz w:val="24"/>
          <w:szCs w:val="24"/>
        </w:rPr>
        <w:t xml:space="preserve"> </w:t>
      </w:r>
      <w:r w:rsidR="000153B3" w:rsidRPr="002E2C70">
        <w:rPr>
          <w:sz w:val="24"/>
          <w:szCs w:val="24"/>
        </w:rPr>
        <w:t>Since we are a consortium, we will be in the phase 3 later this year</w:t>
      </w:r>
      <w:r w:rsidR="00683DC9">
        <w:rPr>
          <w:sz w:val="24"/>
          <w:szCs w:val="24"/>
        </w:rPr>
        <w:t xml:space="preserve"> – Q1 2023</w:t>
      </w:r>
    </w:p>
    <w:p w14:paraId="1544B2F9" w14:textId="412FD349" w:rsidR="007A30E4" w:rsidRPr="002E2C70" w:rsidRDefault="007A30E4" w:rsidP="00545EAD">
      <w:pPr>
        <w:pStyle w:val="NoSpacing"/>
        <w:numPr>
          <w:ilvl w:val="0"/>
          <w:numId w:val="6"/>
        </w:numPr>
        <w:rPr>
          <w:rFonts w:ascii="Calibri" w:eastAsia="Times New Roman" w:hAnsi="Calibri" w:cs="Calibri"/>
          <w:sz w:val="24"/>
          <w:szCs w:val="24"/>
        </w:rPr>
      </w:pPr>
      <w:r>
        <w:rPr>
          <w:sz w:val="24"/>
          <w:szCs w:val="24"/>
        </w:rPr>
        <w:t>Carousels workflow – WFP, DIP and NGF each had different workflows</w:t>
      </w:r>
      <w:r w:rsidR="00A83581">
        <w:rPr>
          <w:sz w:val="24"/>
          <w:szCs w:val="24"/>
        </w:rPr>
        <w:t>.  Possibly ODIN Workday Session and documentation added to the ODIN website.</w:t>
      </w:r>
    </w:p>
    <w:p w14:paraId="3D79197C" w14:textId="77777777" w:rsidR="00547FA3" w:rsidRPr="00547FA3" w:rsidRDefault="002E2C70" w:rsidP="00547FA3">
      <w:pPr>
        <w:pStyle w:val="NoSpacing"/>
        <w:numPr>
          <w:ilvl w:val="0"/>
          <w:numId w:val="6"/>
        </w:numPr>
        <w:rPr>
          <w:rFonts w:ascii="Calibri" w:eastAsia="Times New Roman" w:hAnsi="Calibri" w:cs="Calibri"/>
          <w:sz w:val="24"/>
          <w:szCs w:val="24"/>
        </w:rPr>
      </w:pPr>
      <w:r w:rsidRPr="002E2C70">
        <w:rPr>
          <w:sz w:val="24"/>
          <w:szCs w:val="24"/>
        </w:rPr>
        <w:t xml:space="preserve">Staffing updates - </w:t>
      </w:r>
      <w:r w:rsidRPr="002E2C70">
        <w:rPr>
          <w:rFonts w:ascii="Calibri" w:eastAsia="Times New Roman" w:hAnsi="Calibri" w:cs="Calibri"/>
          <w:sz w:val="24"/>
          <w:szCs w:val="24"/>
        </w:rPr>
        <w:t>As of August 1</w:t>
      </w:r>
      <w:r w:rsidRPr="002E2C70">
        <w:rPr>
          <w:rFonts w:ascii="Calibri" w:eastAsia="Times New Roman" w:hAnsi="Calibri" w:cs="Calibri"/>
          <w:sz w:val="24"/>
          <w:szCs w:val="24"/>
          <w:vertAlign w:val="superscript"/>
        </w:rPr>
        <w:t>st</w:t>
      </w:r>
      <w:r w:rsidRPr="002E2C70">
        <w:rPr>
          <w:rFonts w:ascii="Calibri" w:eastAsia="Times New Roman" w:hAnsi="Calibri" w:cs="Calibri"/>
          <w:sz w:val="24"/>
          <w:szCs w:val="24"/>
        </w:rPr>
        <w:t xml:space="preserve">, Linda Allbee is the new Director of ODIN. Ellen </w:t>
      </w:r>
      <w:proofErr w:type="spellStart"/>
      <w:r w:rsidRPr="002E2C70">
        <w:rPr>
          <w:rFonts w:ascii="Calibri" w:eastAsia="Times New Roman" w:hAnsi="Calibri" w:cs="Calibri"/>
          <w:sz w:val="24"/>
          <w:szCs w:val="24"/>
        </w:rPr>
        <w:t>Kotrba’s</w:t>
      </w:r>
      <w:proofErr w:type="spellEnd"/>
      <w:r w:rsidRPr="002E2C70">
        <w:rPr>
          <w:rFonts w:ascii="Calibri" w:eastAsia="Times New Roman" w:hAnsi="Calibri" w:cs="Calibri"/>
          <w:sz w:val="24"/>
          <w:szCs w:val="24"/>
        </w:rPr>
        <w:t xml:space="preserve"> official retirement date is September 2</w:t>
      </w:r>
      <w:r w:rsidRPr="002E2C70">
        <w:rPr>
          <w:rFonts w:ascii="Calibri" w:eastAsia="Times New Roman" w:hAnsi="Calibri" w:cs="Calibri"/>
          <w:sz w:val="24"/>
          <w:szCs w:val="24"/>
          <w:vertAlign w:val="superscript"/>
        </w:rPr>
        <w:t>nd</w:t>
      </w:r>
      <w:r w:rsidRPr="002E2C70">
        <w:rPr>
          <w:rFonts w:ascii="Calibri" w:eastAsia="Times New Roman" w:hAnsi="Calibri" w:cs="Calibri"/>
          <w:sz w:val="24"/>
          <w:szCs w:val="24"/>
        </w:rPr>
        <w:t xml:space="preserve">. </w:t>
      </w:r>
      <w:r>
        <w:rPr>
          <w:rFonts w:ascii="Calibri" w:eastAsia="Times New Roman" w:hAnsi="Calibri" w:cs="Calibri"/>
          <w:sz w:val="24"/>
          <w:szCs w:val="24"/>
        </w:rPr>
        <w:t xml:space="preserve"> </w:t>
      </w:r>
      <w:r>
        <w:rPr>
          <w:rFonts w:eastAsia="Times New Roman"/>
          <w:sz w:val="24"/>
          <w:szCs w:val="24"/>
        </w:rPr>
        <w:t>As of September 1</w:t>
      </w:r>
      <w:r>
        <w:rPr>
          <w:rFonts w:eastAsia="Times New Roman"/>
          <w:sz w:val="24"/>
          <w:szCs w:val="24"/>
          <w:vertAlign w:val="superscript"/>
        </w:rPr>
        <w:t>st</w:t>
      </w:r>
      <w:r>
        <w:rPr>
          <w:rFonts w:eastAsia="Times New Roman"/>
          <w:sz w:val="24"/>
          <w:szCs w:val="24"/>
        </w:rPr>
        <w:t>, Nicole Murphy will move into the Assistant Director/Training Specialist role previously held by Linda.</w:t>
      </w:r>
    </w:p>
    <w:p w14:paraId="51DFA1A1" w14:textId="77B8B1AD" w:rsidR="00547FA3" w:rsidRDefault="00547FA3" w:rsidP="00547FA3">
      <w:pPr>
        <w:pStyle w:val="NoSpacing"/>
        <w:numPr>
          <w:ilvl w:val="0"/>
          <w:numId w:val="6"/>
        </w:numPr>
        <w:rPr>
          <w:rFonts w:eastAsia="Times New Roman"/>
          <w:sz w:val="24"/>
          <w:szCs w:val="24"/>
        </w:rPr>
      </w:pPr>
      <w:r w:rsidRPr="00547FA3">
        <w:rPr>
          <w:b/>
          <w:bCs/>
          <w:sz w:val="26"/>
          <w:szCs w:val="26"/>
        </w:rPr>
        <w:t xml:space="preserve">ODIN is Hiring! </w:t>
      </w:r>
      <w:r w:rsidRPr="00547FA3">
        <w:rPr>
          <w:rFonts w:eastAsia="Times New Roman"/>
          <w:sz w:val="24"/>
          <w:szCs w:val="24"/>
        </w:rPr>
        <w:t>NDUS/CTS is now accepting applications for the position of ODIN Technical Support Specialist until August 22nd.</w:t>
      </w:r>
      <w:r w:rsidRPr="00547FA3">
        <w:rPr>
          <w:rFonts w:eastAsia="Times New Roman"/>
          <w:sz w:val="24"/>
          <w:szCs w:val="24"/>
        </w:rPr>
        <w:t xml:space="preserve">  </w:t>
      </w:r>
      <w:r w:rsidRPr="00547FA3">
        <w:rPr>
          <w:rFonts w:eastAsia="Times New Roman"/>
          <w:sz w:val="24"/>
          <w:szCs w:val="24"/>
        </w:rPr>
        <w:t xml:space="preserve">Click </w:t>
      </w:r>
      <w:hyperlink r:id="rId5" w:history="1">
        <w:r w:rsidRPr="00547FA3">
          <w:rPr>
            <w:rStyle w:val="Hyperlink"/>
            <w:rFonts w:eastAsia="Times New Roman"/>
            <w:sz w:val="24"/>
            <w:szCs w:val="24"/>
          </w:rPr>
          <w:t>here</w:t>
        </w:r>
      </w:hyperlink>
      <w:r w:rsidRPr="00547FA3">
        <w:rPr>
          <w:rFonts w:eastAsia="Times New Roman"/>
          <w:sz w:val="24"/>
          <w:szCs w:val="24"/>
        </w:rPr>
        <w:t xml:space="preserve"> for details and to apply.</w:t>
      </w:r>
    </w:p>
    <w:p w14:paraId="03853C4D" w14:textId="29671297" w:rsidR="00AD088F" w:rsidRDefault="00AD088F" w:rsidP="00AD088F">
      <w:pPr>
        <w:pStyle w:val="NoSpacing"/>
        <w:rPr>
          <w:b/>
          <w:bCs/>
          <w:sz w:val="26"/>
          <w:szCs w:val="26"/>
        </w:rPr>
      </w:pPr>
    </w:p>
    <w:p w14:paraId="724102AB" w14:textId="4D5CFF9C" w:rsidR="00AD088F" w:rsidRPr="00547FA3" w:rsidRDefault="00AD088F" w:rsidP="00AD088F">
      <w:pPr>
        <w:pStyle w:val="NoSpacing"/>
        <w:rPr>
          <w:rFonts w:eastAsia="Times New Roman"/>
          <w:sz w:val="24"/>
          <w:szCs w:val="24"/>
        </w:rPr>
      </w:pPr>
      <w:r w:rsidRPr="00AD088F">
        <w:rPr>
          <w:rFonts w:eastAsia="Times New Roman"/>
          <w:sz w:val="24"/>
          <w:szCs w:val="24"/>
        </w:rPr>
        <w:t>Questions/Comments/Feedback</w:t>
      </w:r>
    </w:p>
    <w:p w14:paraId="436379D9" w14:textId="0A86FD86" w:rsidR="00A17BB0" w:rsidRPr="00A17BB0" w:rsidRDefault="00A17BB0" w:rsidP="001D4730">
      <w:pPr>
        <w:pStyle w:val="NoSpacing"/>
        <w:numPr>
          <w:ilvl w:val="0"/>
          <w:numId w:val="6"/>
        </w:numPr>
        <w:rPr>
          <w:rFonts w:ascii="Calibri" w:eastAsia="Times New Roman" w:hAnsi="Calibri" w:cs="Calibri"/>
          <w:sz w:val="24"/>
          <w:szCs w:val="24"/>
        </w:rPr>
      </w:pPr>
      <w:r>
        <w:rPr>
          <w:rFonts w:eastAsia="Times New Roman"/>
          <w:sz w:val="24"/>
          <w:szCs w:val="24"/>
        </w:rPr>
        <w:t>DIP – since update new patrons getting number instead of PACREG.  Jason will look into it.</w:t>
      </w:r>
    </w:p>
    <w:p w14:paraId="12643D5A" w14:textId="68B4EAC4" w:rsidR="00A17BB0" w:rsidRPr="00243A0E" w:rsidRDefault="00A17BB0" w:rsidP="001D4730">
      <w:pPr>
        <w:pStyle w:val="NoSpacing"/>
        <w:numPr>
          <w:ilvl w:val="0"/>
          <w:numId w:val="6"/>
        </w:numPr>
        <w:rPr>
          <w:rFonts w:ascii="Calibri" w:eastAsia="Times New Roman" w:hAnsi="Calibri" w:cs="Calibri"/>
          <w:sz w:val="24"/>
          <w:szCs w:val="24"/>
        </w:rPr>
      </w:pPr>
      <w:r>
        <w:rPr>
          <w:rFonts w:eastAsia="Times New Roman"/>
          <w:sz w:val="24"/>
          <w:szCs w:val="24"/>
        </w:rPr>
        <w:t>Q:  is there a way to put age limitations/warning message when applying for cards?  DIP and WFP are interested in having the prompt when patrons are under 18.</w:t>
      </w:r>
    </w:p>
    <w:p w14:paraId="7F9F5291" w14:textId="386E9941" w:rsidR="00243A0E" w:rsidRPr="00C96C84" w:rsidRDefault="00243A0E" w:rsidP="001D4730">
      <w:pPr>
        <w:pStyle w:val="NoSpacing"/>
        <w:numPr>
          <w:ilvl w:val="0"/>
          <w:numId w:val="6"/>
        </w:numPr>
        <w:rPr>
          <w:rFonts w:ascii="Calibri" w:eastAsia="Times New Roman" w:hAnsi="Calibri" w:cs="Calibri"/>
          <w:sz w:val="24"/>
          <w:szCs w:val="24"/>
        </w:rPr>
      </w:pPr>
      <w:r>
        <w:rPr>
          <w:rFonts w:eastAsia="Times New Roman"/>
          <w:sz w:val="24"/>
          <w:szCs w:val="24"/>
        </w:rPr>
        <w:t>WFP reorganizing patron classes to Adult (18+) and Youth (up to 17).  GFPL – patrons up to 16 must have guardian info on account.</w:t>
      </w:r>
      <w:r w:rsidR="00C96C84">
        <w:rPr>
          <w:rFonts w:eastAsia="Times New Roman"/>
          <w:sz w:val="24"/>
          <w:szCs w:val="24"/>
        </w:rPr>
        <w:t xml:space="preserve">  Explore registration form to indicate over 18?</w:t>
      </w:r>
    </w:p>
    <w:p w14:paraId="6B970C12" w14:textId="0F567726" w:rsidR="00C96C84" w:rsidRDefault="00C96C84" w:rsidP="00C96C84">
      <w:pPr>
        <w:pStyle w:val="NoSpacing"/>
        <w:ind w:left="720"/>
        <w:rPr>
          <w:rFonts w:ascii="Calibri" w:eastAsia="Times New Roman" w:hAnsi="Calibri" w:cs="Calibri"/>
          <w:sz w:val="24"/>
          <w:szCs w:val="24"/>
        </w:rPr>
      </w:pPr>
      <w:hyperlink r:id="rId6" w:history="1">
        <w:r w:rsidRPr="0020774A">
          <w:rPr>
            <w:rStyle w:val="Hyperlink"/>
            <w:rFonts w:ascii="Calibri" w:eastAsia="Times New Roman" w:hAnsi="Calibri" w:cs="Calibri"/>
            <w:sz w:val="24"/>
            <w:szCs w:val="24"/>
          </w:rPr>
          <w:t>http://gflibrary.com/FormCenter/Library-Services-6/Get-a-Library-Card-50</w:t>
        </w:r>
      </w:hyperlink>
    </w:p>
    <w:p w14:paraId="2F127856" w14:textId="3AC2DF30" w:rsidR="00C96C84" w:rsidRPr="002E2C70" w:rsidRDefault="00C96C84" w:rsidP="00C96C84">
      <w:pPr>
        <w:pStyle w:val="NoSpacing"/>
        <w:ind w:left="720"/>
        <w:rPr>
          <w:rFonts w:ascii="Calibri" w:eastAsia="Times New Roman" w:hAnsi="Calibri" w:cs="Calibri"/>
          <w:sz w:val="24"/>
          <w:szCs w:val="24"/>
        </w:rPr>
      </w:pPr>
      <w:r>
        <w:rPr>
          <w:rFonts w:ascii="Calibri" w:eastAsia="Times New Roman" w:hAnsi="Calibri" w:cs="Calibri"/>
          <w:sz w:val="24"/>
          <w:szCs w:val="24"/>
        </w:rPr>
        <w:t>Any way to restrict to ND addresses?  DIP is getting applications for Dickinson Texas library.</w:t>
      </w:r>
    </w:p>
    <w:p w14:paraId="3D9C19E6" w14:textId="77777777" w:rsidR="00A43699" w:rsidRDefault="00A43699" w:rsidP="00420297">
      <w:pPr>
        <w:pStyle w:val="NoSpacing"/>
        <w:rPr>
          <w:sz w:val="24"/>
          <w:szCs w:val="24"/>
        </w:rPr>
      </w:pPr>
    </w:p>
    <w:p w14:paraId="7C050651" w14:textId="441CCEC7" w:rsidR="00F07107" w:rsidRDefault="00F07107" w:rsidP="00420297">
      <w:pPr>
        <w:pStyle w:val="NoSpacing"/>
        <w:rPr>
          <w:sz w:val="24"/>
          <w:szCs w:val="24"/>
        </w:rPr>
      </w:pPr>
      <w:r w:rsidRPr="00F22EDB">
        <w:rPr>
          <w:sz w:val="24"/>
          <w:szCs w:val="24"/>
        </w:rPr>
        <w:t xml:space="preserve">Next meeting </w:t>
      </w:r>
      <w:r w:rsidR="000153B3">
        <w:rPr>
          <w:sz w:val="24"/>
          <w:szCs w:val="24"/>
        </w:rPr>
        <w:t>September 7th</w:t>
      </w:r>
      <w:bookmarkEnd w:id="0"/>
      <w:r w:rsidRPr="00F22EDB">
        <w:rPr>
          <w:sz w:val="24"/>
          <w:szCs w:val="24"/>
          <w:vertAlign w:val="superscript"/>
        </w:rPr>
        <w:t xml:space="preserve"> </w:t>
      </w:r>
      <w:r w:rsidRPr="00F22EDB">
        <w:rPr>
          <w:sz w:val="24"/>
          <w:szCs w:val="24"/>
        </w:rPr>
        <w:t>– Second Wednesday of each month</w:t>
      </w:r>
    </w:p>
    <w:p w14:paraId="20358AD3" w14:textId="77777777" w:rsidR="000153B3" w:rsidRPr="00F22EDB" w:rsidRDefault="000153B3" w:rsidP="00420297">
      <w:pPr>
        <w:pStyle w:val="NoSpacing"/>
        <w:rPr>
          <w:sz w:val="24"/>
          <w:szCs w:val="24"/>
        </w:rPr>
      </w:pPr>
    </w:p>
    <w:sectPr w:rsidR="000153B3" w:rsidRPr="00F22EDB" w:rsidSect="007E39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0E77"/>
    <w:multiLevelType w:val="hybridMultilevel"/>
    <w:tmpl w:val="ED7080D4"/>
    <w:lvl w:ilvl="0" w:tplc="8F4E3C8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256E4"/>
    <w:multiLevelType w:val="hybridMultilevel"/>
    <w:tmpl w:val="86A84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064653"/>
    <w:multiLevelType w:val="hybridMultilevel"/>
    <w:tmpl w:val="0812FF12"/>
    <w:lvl w:ilvl="0" w:tplc="FC24A7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41942"/>
    <w:multiLevelType w:val="hybridMultilevel"/>
    <w:tmpl w:val="5F969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B22DA4"/>
    <w:multiLevelType w:val="hybridMultilevel"/>
    <w:tmpl w:val="55B21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E36BC"/>
    <w:multiLevelType w:val="hybridMultilevel"/>
    <w:tmpl w:val="0DAA930C"/>
    <w:lvl w:ilvl="0" w:tplc="A18629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FE3F02"/>
    <w:multiLevelType w:val="hybridMultilevel"/>
    <w:tmpl w:val="CD7A6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9227CD"/>
    <w:multiLevelType w:val="hybridMultilevel"/>
    <w:tmpl w:val="25EE7FCE"/>
    <w:lvl w:ilvl="0" w:tplc="2FC4D2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272879">
    <w:abstractNumId w:val="6"/>
  </w:num>
  <w:num w:numId="2" w16cid:durableId="1158225889">
    <w:abstractNumId w:val="4"/>
  </w:num>
  <w:num w:numId="3" w16cid:durableId="798571595">
    <w:abstractNumId w:val="2"/>
  </w:num>
  <w:num w:numId="4" w16cid:durableId="896162484">
    <w:abstractNumId w:val="7"/>
  </w:num>
  <w:num w:numId="5" w16cid:durableId="1410613558">
    <w:abstractNumId w:val="0"/>
  </w:num>
  <w:num w:numId="6" w16cid:durableId="1435053850">
    <w:abstractNumId w:val="3"/>
    <w:lvlOverride w:ilvl="0"/>
    <w:lvlOverride w:ilvl="1"/>
    <w:lvlOverride w:ilvl="2"/>
    <w:lvlOverride w:ilvl="3"/>
    <w:lvlOverride w:ilvl="4"/>
    <w:lvlOverride w:ilvl="5"/>
    <w:lvlOverride w:ilvl="6"/>
    <w:lvlOverride w:ilvl="7"/>
    <w:lvlOverride w:ilvl="8"/>
  </w:num>
  <w:num w:numId="7" w16cid:durableId="392394911">
    <w:abstractNumId w:val="5"/>
  </w:num>
  <w:num w:numId="8" w16cid:durableId="113949552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07"/>
    <w:rsid w:val="00006326"/>
    <w:rsid w:val="000153B3"/>
    <w:rsid w:val="000303AB"/>
    <w:rsid w:val="000454CF"/>
    <w:rsid w:val="00056A50"/>
    <w:rsid w:val="00061887"/>
    <w:rsid w:val="0008217C"/>
    <w:rsid w:val="000A7328"/>
    <w:rsid w:val="000D6ECB"/>
    <w:rsid w:val="00113A1C"/>
    <w:rsid w:val="001540B0"/>
    <w:rsid w:val="00176A97"/>
    <w:rsid w:val="00181F66"/>
    <w:rsid w:val="001978F5"/>
    <w:rsid w:val="001A202E"/>
    <w:rsid w:val="001A300E"/>
    <w:rsid w:val="001B47F5"/>
    <w:rsid w:val="00224B89"/>
    <w:rsid w:val="00243A0E"/>
    <w:rsid w:val="00245954"/>
    <w:rsid w:val="00272D22"/>
    <w:rsid w:val="00277B7F"/>
    <w:rsid w:val="002B4A51"/>
    <w:rsid w:val="002C1F4A"/>
    <w:rsid w:val="002E2C70"/>
    <w:rsid w:val="003E07DC"/>
    <w:rsid w:val="00402E85"/>
    <w:rsid w:val="00420297"/>
    <w:rsid w:val="00442275"/>
    <w:rsid w:val="00453664"/>
    <w:rsid w:val="00547FA3"/>
    <w:rsid w:val="00553542"/>
    <w:rsid w:val="00565C6D"/>
    <w:rsid w:val="00580FF0"/>
    <w:rsid w:val="00606FE8"/>
    <w:rsid w:val="00680E42"/>
    <w:rsid w:val="00683DC9"/>
    <w:rsid w:val="006932EE"/>
    <w:rsid w:val="006D2D05"/>
    <w:rsid w:val="007116E6"/>
    <w:rsid w:val="007404F9"/>
    <w:rsid w:val="00753663"/>
    <w:rsid w:val="007A30E4"/>
    <w:rsid w:val="007A3926"/>
    <w:rsid w:val="007B2246"/>
    <w:rsid w:val="007B3203"/>
    <w:rsid w:val="007B4CA0"/>
    <w:rsid w:val="007B533A"/>
    <w:rsid w:val="007C1D8A"/>
    <w:rsid w:val="007E3942"/>
    <w:rsid w:val="007F07DF"/>
    <w:rsid w:val="00810297"/>
    <w:rsid w:val="0083734B"/>
    <w:rsid w:val="00881FD8"/>
    <w:rsid w:val="00886430"/>
    <w:rsid w:val="008C7E6A"/>
    <w:rsid w:val="008E7C8D"/>
    <w:rsid w:val="00901742"/>
    <w:rsid w:val="00923D5A"/>
    <w:rsid w:val="00973120"/>
    <w:rsid w:val="009853B7"/>
    <w:rsid w:val="0099176F"/>
    <w:rsid w:val="009A17F6"/>
    <w:rsid w:val="009C10ED"/>
    <w:rsid w:val="00A02019"/>
    <w:rsid w:val="00A048F4"/>
    <w:rsid w:val="00A17BB0"/>
    <w:rsid w:val="00A43699"/>
    <w:rsid w:val="00A67FAF"/>
    <w:rsid w:val="00A80522"/>
    <w:rsid w:val="00A83581"/>
    <w:rsid w:val="00A944C8"/>
    <w:rsid w:val="00AD088F"/>
    <w:rsid w:val="00AE16F9"/>
    <w:rsid w:val="00AE4409"/>
    <w:rsid w:val="00B27BEF"/>
    <w:rsid w:val="00B51D02"/>
    <w:rsid w:val="00B766BE"/>
    <w:rsid w:val="00BD0721"/>
    <w:rsid w:val="00C26035"/>
    <w:rsid w:val="00C94AC8"/>
    <w:rsid w:val="00C96C84"/>
    <w:rsid w:val="00CA3B8B"/>
    <w:rsid w:val="00CB06C8"/>
    <w:rsid w:val="00CC56D0"/>
    <w:rsid w:val="00D25596"/>
    <w:rsid w:val="00D336A1"/>
    <w:rsid w:val="00D51ACC"/>
    <w:rsid w:val="00D53328"/>
    <w:rsid w:val="00D60D36"/>
    <w:rsid w:val="00D62528"/>
    <w:rsid w:val="00D73AB9"/>
    <w:rsid w:val="00D93818"/>
    <w:rsid w:val="00DE1EAC"/>
    <w:rsid w:val="00E02568"/>
    <w:rsid w:val="00E17B70"/>
    <w:rsid w:val="00E5799E"/>
    <w:rsid w:val="00E74838"/>
    <w:rsid w:val="00E94617"/>
    <w:rsid w:val="00EA030C"/>
    <w:rsid w:val="00EA3E28"/>
    <w:rsid w:val="00EB4EB8"/>
    <w:rsid w:val="00EC7394"/>
    <w:rsid w:val="00EF7556"/>
    <w:rsid w:val="00F030EE"/>
    <w:rsid w:val="00F07107"/>
    <w:rsid w:val="00F22EDB"/>
    <w:rsid w:val="00F50FAD"/>
    <w:rsid w:val="00FA3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DC7F5"/>
  <w15:chartTrackingRefBased/>
  <w15:docId w15:val="{B74A6D95-CD11-4CF9-AF77-AF1C2C6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0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107"/>
    <w:pPr>
      <w:ind w:left="720"/>
      <w:contextualSpacing/>
    </w:pPr>
  </w:style>
  <w:style w:type="paragraph" w:styleId="NoSpacing">
    <w:name w:val="No Spacing"/>
    <w:uiPriority w:val="1"/>
    <w:qFormat/>
    <w:rsid w:val="00420297"/>
    <w:pPr>
      <w:spacing w:after="0" w:line="240" w:lineRule="auto"/>
    </w:pPr>
  </w:style>
  <w:style w:type="character" w:styleId="Hyperlink">
    <w:name w:val="Hyperlink"/>
    <w:basedOn w:val="DefaultParagraphFont"/>
    <w:uiPriority w:val="99"/>
    <w:unhideWhenUsed/>
    <w:rsid w:val="00113A1C"/>
    <w:rPr>
      <w:color w:val="0563C1" w:themeColor="hyperlink"/>
      <w:u w:val="single"/>
    </w:rPr>
  </w:style>
  <w:style w:type="character" w:styleId="UnresolvedMention">
    <w:name w:val="Unresolved Mention"/>
    <w:basedOn w:val="DefaultParagraphFont"/>
    <w:uiPriority w:val="99"/>
    <w:semiHidden/>
    <w:unhideWhenUsed/>
    <w:rsid w:val="00113A1C"/>
    <w:rPr>
      <w:color w:val="605E5C"/>
      <w:shd w:val="clear" w:color="auto" w:fill="E1DFDD"/>
    </w:rPr>
  </w:style>
  <w:style w:type="character" w:styleId="FollowedHyperlink">
    <w:name w:val="FollowedHyperlink"/>
    <w:basedOn w:val="DefaultParagraphFont"/>
    <w:uiPriority w:val="99"/>
    <w:semiHidden/>
    <w:unhideWhenUsed/>
    <w:rsid w:val="003E07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725436">
      <w:bodyDiv w:val="1"/>
      <w:marLeft w:val="0"/>
      <w:marRight w:val="0"/>
      <w:marTop w:val="0"/>
      <w:marBottom w:val="0"/>
      <w:divBdr>
        <w:top w:val="none" w:sz="0" w:space="0" w:color="auto"/>
        <w:left w:val="none" w:sz="0" w:space="0" w:color="auto"/>
        <w:bottom w:val="none" w:sz="0" w:space="0" w:color="auto"/>
        <w:right w:val="none" w:sz="0" w:space="0" w:color="auto"/>
      </w:divBdr>
    </w:div>
    <w:div w:id="897788979">
      <w:bodyDiv w:val="1"/>
      <w:marLeft w:val="0"/>
      <w:marRight w:val="0"/>
      <w:marTop w:val="0"/>
      <w:marBottom w:val="0"/>
      <w:divBdr>
        <w:top w:val="none" w:sz="0" w:space="0" w:color="auto"/>
        <w:left w:val="none" w:sz="0" w:space="0" w:color="auto"/>
        <w:bottom w:val="none" w:sz="0" w:space="0" w:color="auto"/>
        <w:right w:val="none" w:sz="0" w:space="0" w:color="auto"/>
      </w:divBdr>
    </w:div>
    <w:div w:id="1039010421">
      <w:bodyDiv w:val="1"/>
      <w:marLeft w:val="0"/>
      <w:marRight w:val="0"/>
      <w:marTop w:val="0"/>
      <w:marBottom w:val="0"/>
      <w:divBdr>
        <w:top w:val="none" w:sz="0" w:space="0" w:color="auto"/>
        <w:left w:val="none" w:sz="0" w:space="0" w:color="auto"/>
        <w:bottom w:val="none" w:sz="0" w:space="0" w:color="auto"/>
        <w:right w:val="none" w:sz="0" w:space="0" w:color="auto"/>
      </w:divBdr>
      <w:divsChild>
        <w:div w:id="831213093">
          <w:marLeft w:val="0"/>
          <w:marRight w:val="0"/>
          <w:marTop w:val="0"/>
          <w:marBottom w:val="0"/>
          <w:divBdr>
            <w:top w:val="none" w:sz="0" w:space="0" w:color="auto"/>
            <w:left w:val="none" w:sz="0" w:space="0" w:color="auto"/>
            <w:bottom w:val="none" w:sz="0" w:space="0" w:color="auto"/>
            <w:right w:val="none" w:sz="0" w:space="0" w:color="auto"/>
          </w:divBdr>
        </w:div>
      </w:divsChild>
    </w:div>
    <w:div w:id="120601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flibrary.com/FormCenter/Library-Services-6/Get-a-Library-Card-50" TargetMode="External"/><Relationship Id="rId5" Type="http://schemas.openxmlformats.org/officeDocument/2006/relationships/hyperlink" Target="https://prd.hcm.ndus.edu/psc/recruit/EMPLOYEE/HRMS/c/HRS_HRAM_FL.HRS_CG_SEARCH_FL.GBL?Page=HRS_APP_JBPST_FL&amp;Action=U&amp;FOCUS=Applicant&amp;SiteId=1&amp;JobOpeningId=2944099&amp;PostingSeq=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Lynn</dc:creator>
  <cp:keywords/>
  <dc:description/>
  <cp:lastModifiedBy>Wolf, Lynn</cp:lastModifiedBy>
  <cp:revision>17</cp:revision>
  <dcterms:created xsi:type="dcterms:W3CDTF">2022-07-20T16:21:00Z</dcterms:created>
  <dcterms:modified xsi:type="dcterms:W3CDTF">2022-08-10T16:05:00Z</dcterms:modified>
</cp:coreProperties>
</file>