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57F6AD1F" w:rsidR="001B75CB" w:rsidRDefault="00E142B4" w:rsidP="001B75C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April</w:t>
      </w:r>
      <w:r w:rsidR="00434C62">
        <w:rPr>
          <w:b/>
          <w:bCs/>
          <w:u w:val="single"/>
        </w:rPr>
        <w:t xml:space="preserve"> 4</w:t>
      </w:r>
      <w:r w:rsidR="001B75CB">
        <w:rPr>
          <w:b/>
          <w:bCs/>
          <w:u w:val="single"/>
        </w:rPr>
        <w:t>,</w:t>
      </w:r>
      <w:r w:rsidR="001B75CB" w:rsidRPr="007D0226">
        <w:rPr>
          <w:b/>
          <w:bCs/>
          <w:u w:val="single"/>
        </w:rPr>
        <w:t xml:space="preserve"> 202</w:t>
      </w:r>
      <w:r w:rsidR="007E4B3D">
        <w:rPr>
          <w:b/>
          <w:bCs/>
          <w:u w:val="single"/>
        </w:rPr>
        <w:t>2</w:t>
      </w:r>
      <w:r w:rsidR="001B75CB" w:rsidRPr="007D0226">
        <w:rPr>
          <w:b/>
          <w:bCs/>
          <w:u w:val="single"/>
        </w:rPr>
        <w:t xml:space="preserve"> – Academic Cataloging Group </w:t>
      </w:r>
      <w:r w:rsidR="0078649A">
        <w:rPr>
          <w:b/>
          <w:bCs/>
          <w:u w:val="single"/>
        </w:rPr>
        <w:t>Notes</w:t>
      </w:r>
    </w:p>
    <w:p w14:paraId="2D5C630B" w14:textId="4C505C3C" w:rsidR="0078649A" w:rsidRDefault="0078649A" w:rsidP="001B75CB">
      <w:pPr>
        <w:pStyle w:val="NoSpacing"/>
        <w:rPr>
          <w:b/>
          <w:bCs/>
          <w:u w:val="single"/>
        </w:rPr>
      </w:pPr>
    </w:p>
    <w:p w14:paraId="41EF4F53" w14:textId="5871C286" w:rsidR="0078649A" w:rsidRDefault="0078649A" w:rsidP="001B75C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Attendees:</w:t>
      </w:r>
      <w:r w:rsidRPr="0078649A">
        <w:t xml:space="preserve"> Amy Carson, </w:t>
      </w:r>
      <w:r>
        <w:t xml:space="preserve">Shelby Harken, Ben Ferguson, Michael Lewis, </w:t>
      </w:r>
      <w:r w:rsidR="009624A3">
        <w:t>Jasmine Lee, Laurie, McHenry, Linda Olson, Tina Gross, Jenny Grasto, Julia Cater, Tuya Dutton, Anja Martin, Lisa Grover, Monica Struck, Liz Mason, Lynn Wolf</w:t>
      </w:r>
    </w:p>
    <w:p w14:paraId="093D3D38" w14:textId="77777777" w:rsidR="001B75CB" w:rsidRDefault="001B75CB" w:rsidP="001B75CB">
      <w:pPr>
        <w:pStyle w:val="NoSpacing"/>
        <w:rPr>
          <w:b/>
          <w:bCs/>
          <w:u w:val="single"/>
        </w:rPr>
      </w:pPr>
    </w:p>
    <w:p w14:paraId="50DF9A43" w14:textId="756868DA" w:rsidR="001B75CB" w:rsidRDefault="00E5582D" w:rsidP="001B75C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Comments/Questions?</w:t>
      </w:r>
    </w:p>
    <w:p w14:paraId="418B605E" w14:textId="244727E2" w:rsidR="00AC17D8" w:rsidRDefault="009B304D" w:rsidP="001B75CB">
      <w:pPr>
        <w:pStyle w:val="NoSpacing"/>
      </w:pPr>
      <w:r w:rsidRPr="009B304D">
        <w:t>Tina –</w:t>
      </w:r>
      <w:r>
        <w:t xml:space="preserve"> NDSU has a new</w:t>
      </w:r>
      <w:r w:rsidR="000B39B4">
        <w:t xml:space="preserve"> staff cataloger receiving and rapid cataloging associate, Anya Martin.</w:t>
      </w:r>
      <w:r w:rsidR="007E4D1D">
        <w:t xml:space="preserve"> Welcome!</w:t>
      </w:r>
    </w:p>
    <w:p w14:paraId="58D1C258" w14:textId="4380279D" w:rsidR="007E4D1D" w:rsidRPr="009B304D" w:rsidRDefault="007E4D1D" w:rsidP="001B75CB">
      <w:pPr>
        <w:pStyle w:val="NoSpacing"/>
      </w:pPr>
      <w:r>
        <w:t>Laurie – She will be retiring in June</w:t>
      </w:r>
      <w:r w:rsidR="00BE1C50">
        <w:t xml:space="preserve"> from the UND Law Library.</w:t>
      </w:r>
    </w:p>
    <w:p w14:paraId="4BA6801D" w14:textId="77777777" w:rsidR="00E5582D" w:rsidRDefault="00E5582D" w:rsidP="001B75CB">
      <w:pPr>
        <w:pStyle w:val="NoSpacing"/>
        <w:rPr>
          <w:b/>
          <w:bCs/>
          <w:u w:val="single"/>
        </w:rPr>
      </w:pPr>
    </w:p>
    <w:p w14:paraId="2D2DED7C" w14:textId="679B713B" w:rsidR="001B75CB" w:rsidRDefault="001B75CB" w:rsidP="001B75CB">
      <w:pPr>
        <w:pStyle w:val="NoSpacing"/>
        <w:rPr>
          <w:b/>
          <w:bCs/>
          <w:u w:val="single"/>
        </w:rPr>
      </w:pPr>
      <w:r w:rsidRPr="003B28DC">
        <w:rPr>
          <w:b/>
          <w:bCs/>
          <w:u w:val="single"/>
        </w:rPr>
        <w:t xml:space="preserve">Ongoing Topics: </w:t>
      </w:r>
    </w:p>
    <w:p w14:paraId="52209141" w14:textId="2DB023AD" w:rsidR="00F264A5" w:rsidRDefault="00F264A5" w:rsidP="00636680">
      <w:pPr>
        <w:pStyle w:val="NoSpacing"/>
        <w:numPr>
          <w:ilvl w:val="0"/>
          <w:numId w:val="1"/>
        </w:numPr>
      </w:pPr>
      <w:r>
        <w:t>Bibliographic records with first indicator “9” in the 035 field</w:t>
      </w:r>
      <w:r w:rsidR="009A0D79">
        <w:t>.</w:t>
      </w:r>
      <w:r w:rsidR="009E3460">
        <w:t xml:space="preserve"> </w:t>
      </w:r>
      <w:r w:rsidR="00170B13">
        <w:t xml:space="preserve"> </w:t>
      </w:r>
      <w:r w:rsidR="0099267B">
        <w:t>–</w:t>
      </w:r>
      <w:r w:rsidR="00170B13">
        <w:t xml:space="preserve"> The</w:t>
      </w:r>
      <w:r w:rsidR="0099267B">
        <w:t>se fields have been deleted from the records in the Network Zone.</w:t>
      </w:r>
      <w:r w:rsidR="00F07B7E">
        <w:t xml:space="preserve"> </w:t>
      </w:r>
    </w:p>
    <w:p w14:paraId="2D6C2B3D" w14:textId="5DBA54F1" w:rsidR="00252E77" w:rsidRDefault="00252E77" w:rsidP="00636680">
      <w:pPr>
        <w:pStyle w:val="NoSpacing"/>
        <w:numPr>
          <w:ilvl w:val="0"/>
          <w:numId w:val="1"/>
        </w:numPr>
      </w:pPr>
      <w:r>
        <w:t xml:space="preserve">We have a ticket into Ex Libris asking </w:t>
      </w:r>
      <w:r w:rsidR="008A0DA0">
        <w:t>questions about the</w:t>
      </w:r>
      <w:r>
        <w:t xml:space="preserve"> </w:t>
      </w:r>
      <w:r w:rsidR="00241BEF">
        <w:t>bib record match</w:t>
      </w:r>
      <w:r w:rsidR="008A0DA0">
        <w:t xml:space="preserve"> process</w:t>
      </w:r>
      <w:r w:rsidR="00241BEF">
        <w:t xml:space="preserve"> that happens when saving in the metadata editor</w:t>
      </w:r>
      <w:r w:rsidR="008A0DA0">
        <w:t xml:space="preserve"> – 1) what is it matching on? 2)</w:t>
      </w:r>
      <w:r w:rsidR="00241BEF">
        <w:t xml:space="preserve"> can </w:t>
      </w:r>
      <w:r w:rsidR="00446490">
        <w:t xml:space="preserve">it </w:t>
      </w:r>
      <w:r w:rsidR="00241BEF">
        <w:t>be turn</w:t>
      </w:r>
      <w:r w:rsidR="00446490">
        <w:t>ed</w:t>
      </w:r>
      <w:r w:rsidR="008A0DA0">
        <w:t xml:space="preserve"> off.</w:t>
      </w:r>
    </w:p>
    <w:p w14:paraId="08768E2A" w14:textId="77777777" w:rsidR="00246823" w:rsidRDefault="00EF60E0" w:rsidP="00246823">
      <w:pPr>
        <w:pStyle w:val="NoSpacing"/>
        <w:numPr>
          <w:ilvl w:val="1"/>
          <w:numId w:val="1"/>
        </w:numPr>
      </w:pPr>
      <w:r>
        <w:t>The out of the box match process that we are using when saving with the Metadata Editor is “</w:t>
      </w:r>
      <w:r w:rsidR="00451103">
        <w:t>Fuzzy Non-Serial Match Method.”</w:t>
      </w:r>
    </w:p>
    <w:p w14:paraId="49E4B0F1" w14:textId="77777777" w:rsidR="00246823" w:rsidRDefault="00246823" w:rsidP="00246823">
      <w:pPr>
        <w:pStyle w:val="NoSpacing"/>
        <w:numPr>
          <w:ilvl w:val="2"/>
          <w:numId w:val="1"/>
        </w:numPr>
      </w:pPr>
      <w:r>
        <w:t>ISSN</w:t>
      </w:r>
    </w:p>
    <w:p w14:paraId="4C16084C" w14:textId="77777777" w:rsidR="00246823" w:rsidRDefault="00246823" w:rsidP="00246823">
      <w:pPr>
        <w:pStyle w:val="NoSpacing"/>
        <w:numPr>
          <w:ilvl w:val="2"/>
          <w:numId w:val="1"/>
        </w:numPr>
      </w:pPr>
      <w:r>
        <w:t>ISBN</w:t>
      </w:r>
    </w:p>
    <w:p w14:paraId="0C34FA9B" w14:textId="77777777" w:rsidR="00246823" w:rsidRDefault="00246823" w:rsidP="00246823">
      <w:pPr>
        <w:pStyle w:val="NoSpacing"/>
        <w:numPr>
          <w:ilvl w:val="2"/>
          <w:numId w:val="1"/>
        </w:numPr>
      </w:pPr>
      <w:r>
        <w:t>LCCN</w:t>
      </w:r>
    </w:p>
    <w:p w14:paraId="5535DA44" w14:textId="77777777" w:rsidR="00246823" w:rsidRDefault="00246823" w:rsidP="00246823">
      <w:pPr>
        <w:pStyle w:val="NoSpacing"/>
        <w:numPr>
          <w:ilvl w:val="2"/>
          <w:numId w:val="1"/>
        </w:numPr>
      </w:pPr>
      <w:r>
        <w:t>CODEN</w:t>
      </w:r>
    </w:p>
    <w:p w14:paraId="1C985EE4" w14:textId="77777777" w:rsidR="00246823" w:rsidRDefault="00246823" w:rsidP="00246823">
      <w:pPr>
        <w:pStyle w:val="NoSpacing"/>
        <w:numPr>
          <w:ilvl w:val="2"/>
          <w:numId w:val="1"/>
        </w:numPr>
      </w:pPr>
      <w:r>
        <w:t>OCLC unique number</w:t>
      </w:r>
    </w:p>
    <w:p w14:paraId="3A2ABE67" w14:textId="77777777" w:rsidR="00C83BD4" w:rsidRDefault="00246823" w:rsidP="00246823">
      <w:pPr>
        <w:pStyle w:val="NoSpacing"/>
        <w:numPr>
          <w:ilvl w:val="2"/>
          <w:numId w:val="1"/>
        </w:numPr>
      </w:pPr>
      <w:r>
        <w:t>Other system number (035 field)</w:t>
      </w:r>
    </w:p>
    <w:p w14:paraId="4EFE7792" w14:textId="25E5F1DD" w:rsidR="007D420A" w:rsidRDefault="007D55C8" w:rsidP="00C83BD4">
      <w:pPr>
        <w:pStyle w:val="NoSpacing"/>
        <w:numPr>
          <w:ilvl w:val="1"/>
          <w:numId w:val="1"/>
        </w:numPr>
      </w:pPr>
      <w:r>
        <w:t>Maybe we want to try Extended Fuzzy Non-Serial Match method or Title Statement Extended Fuzzy Non-Serial Match Method see:</w:t>
      </w:r>
      <w:r w:rsidR="007D420A">
        <w:t xml:space="preserve"> </w:t>
      </w:r>
      <w:hyperlink r:id="rId5" w:anchor="Match_Methods_.E2.80.93_Explanations_and_Examples" w:history="1">
        <w:r w:rsidR="007D420A" w:rsidRPr="00902586">
          <w:rPr>
            <w:rStyle w:val="Hyperlink"/>
          </w:rPr>
          <w:t>https://knowledge.exlibrisgroup.com/Alma/Product_Documentation/010Alma_Online_Help_(English)/040Resource_Management/060Record_Import/020Managing_Import_Profiles#Match_Methods_.E2.80.93_Explanations_and_Examples</w:t>
        </w:r>
      </w:hyperlink>
    </w:p>
    <w:p w14:paraId="60EC2B00" w14:textId="5A4D4A4E" w:rsidR="00355691" w:rsidRDefault="007D420A" w:rsidP="00C83BD4">
      <w:pPr>
        <w:pStyle w:val="NoSpacing"/>
        <w:numPr>
          <w:ilvl w:val="1"/>
          <w:numId w:val="1"/>
        </w:numPr>
      </w:pPr>
      <w:r>
        <w:t>We cannot turn the match on save off, this would need to be an enhancement request.</w:t>
      </w:r>
    </w:p>
    <w:p w14:paraId="622874FA" w14:textId="4663FA6D" w:rsidR="00251E4E" w:rsidRDefault="00FB0003" w:rsidP="00C83BD4">
      <w:pPr>
        <w:pStyle w:val="NoSpacing"/>
        <w:numPr>
          <w:ilvl w:val="1"/>
          <w:numId w:val="1"/>
        </w:numPr>
      </w:pPr>
      <w:r>
        <w:t xml:space="preserve">We had a discussion of matching methods, and how do we use this functionality. </w:t>
      </w:r>
      <w:r w:rsidR="008E5C56">
        <w:t>The system seems to be set up assuming you have not done pre-searching</w:t>
      </w:r>
      <w:r w:rsidR="00C82B0B">
        <w:t xml:space="preserve">, and it is taking a broad approach to matching. </w:t>
      </w:r>
      <w:r w:rsidR="00820668">
        <w:t>Do we want to use it that way, or do we</w:t>
      </w:r>
      <w:r w:rsidR="008D5E9E">
        <w:t xml:space="preserve"> want to use it when we want to link a record to an existing record, and in that case we can tighten up the matching.</w:t>
      </w:r>
    </w:p>
    <w:p w14:paraId="048AFFF1" w14:textId="7C71538C" w:rsidR="009A30EE" w:rsidRDefault="009A30EE" w:rsidP="00C83BD4">
      <w:pPr>
        <w:pStyle w:val="NoSpacing"/>
        <w:numPr>
          <w:ilvl w:val="1"/>
          <w:numId w:val="1"/>
        </w:numPr>
      </w:pPr>
      <w:r>
        <w:t>Recommended that Liz announce the change on the listserv the day the change will be made.</w:t>
      </w:r>
      <w:r w:rsidR="001337EE">
        <w:t xml:space="preserve"> Decided to </w:t>
      </w:r>
      <w:r w:rsidR="00804D56">
        <w:t>use the match profile “Unique OCLC Identifier Match Method.”</w:t>
      </w:r>
    </w:p>
    <w:p w14:paraId="3CF21A16" w14:textId="77777777" w:rsidR="007E15F6" w:rsidRDefault="00E6046C" w:rsidP="00355691">
      <w:pPr>
        <w:pStyle w:val="NoSpacing"/>
        <w:numPr>
          <w:ilvl w:val="0"/>
          <w:numId w:val="1"/>
        </w:numPr>
      </w:pPr>
      <w:r>
        <w:t xml:space="preserve">Any more validation errors you would like to report? So </w:t>
      </w:r>
      <w:r w:rsidR="00F07926">
        <w:t>far,</w:t>
      </w:r>
      <w:r>
        <w:t xml:space="preserve"> we have </w:t>
      </w:r>
      <w:r w:rsidR="000A065D">
        <w:t>019 field and the OWN field.</w:t>
      </w:r>
    </w:p>
    <w:p w14:paraId="50599756" w14:textId="6DBB0C5F" w:rsidR="0018681D" w:rsidRDefault="007E15F6" w:rsidP="007E15F6">
      <w:pPr>
        <w:pStyle w:val="NoSpacing"/>
        <w:numPr>
          <w:ilvl w:val="1"/>
          <w:numId w:val="1"/>
        </w:numPr>
      </w:pPr>
      <w:r>
        <w:t>Tina discovered that</w:t>
      </w:r>
      <w:r w:rsidR="00E7170F">
        <w:t xml:space="preserve"> she gets a validation error with 505 $t and 590 $9</w:t>
      </w:r>
      <w:r w:rsidR="00246823">
        <w:br/>
      </w:r>
    </w:p>
    <w:p w14:paraId="3DD88E32" w14:textId="77777777" w:rsidR="008067EC" w:rsidRDefault="008067EC" w:rsidP="008067EC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205DF621" w14:textId="5C2A4E0A" w:rsidR="00467BBF" w:rsidRDefault="00467BBF" w:rsidP="0048150D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OCLC has</w:t>
      </w:r>
      <w:r w:rsidR="00D00B96">
        <w:rPr>
          <w:rFonts w:cstheme="minorHAnsi"/>
        </w:rPr>
        <w:t xml:space="preserve"> started to add headings from other vocabularies to bibliographic records. The concern is how this will affect </w:t>
      </w:r>
      <w:r w:rsidR="00B920CF">
        <w:rPr>
          <w:rFonts w:cstheme="minorHAnsi"/>
        </w:rPr>
        <w:t xml:space="preserve">the </w:t>
      </w:r>
      <w:r w:rsidR="00D00B96">
        <w:rPr>
          <w:rFonts w:cstheme="minorHAnsi"/>
        </w:rPr>
        <w:t>Primo display</w:t>
      </w:r>
      <w:r w:rsidR="00B920CF">
        <w:rPr>
          <w:rFonts w:cstheme="minorHAnsi"/>
        </w:rPr>
        <w:t xml:space="preserve"> for these records. Has anyone noticed any of these records in Primo?</w:t>
      </w:r>
    </w:p>
    <w:p w14:paraId="5E00AFD8" w14:textId="40313C1A" w:rsidR="00EC1100" w:rsidRDefault="001F7B29" w:rsidP="00EC1100">
      <w:pPr>
        <w:pStyle w:val="NoSpacing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We haven’t noticed a difference in our Primo displays yet.</w:t>
      </w:r>
      <w:r w:rsidR="00882975">
        <w:rPr>
          <w:rFonts w:cstheme="minorHAnsi"/>
        </w:rPr>
        <w:t xml:space="preserve"> Perhaps we won’t see them in Primo we are not sure.</w:t>
      </w:r>
      <w:r w:rsidR="00121198">
        <w:rPr>
          <w:rFonts w:cstheme="minorHAnsi"/>
        </w:rPr>
        <w:t xml:space="preserve">  It may be the case that they will be searchable but not appear in the display.</w:t>
      </w:r>
    </w:p>
    <w:p w14:paraId="3BDB8092" w14:textId="7D1EC2FE" w:rsidR="00E65EF6" w:rsidRDefault="00E65EF6" w:rsidP="00EC1100">
      <w:pPr>
        <w:pStyle w:val="NoSpacing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Tina will look for the announcement so we can have it clear in our minds.</w:t>
      </w:r>
    </w:p>
    <w:p w14:paraId="4D1DB432" w14:textId="202B7BCB" w:rsidR="005E13CA" w:rsidRDefault="007A2DD9" w:rsidP="0048150D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lastRenderedPageBreak/>
        <w:t>Ideas for future open discussions?</w:t>
      </w:r>
    </w:p>
    <w:p w14:paraId="3F38D56A" w14:textId="1AFB41C4" w:rsidR="00E65EF6" w:rsidRDefault="00AA397B" w:rsidP="00E65EF6">
      <w:pPr>
        <w:pStyle w:val="NoSpacing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Nothing suggested</w:t>
      </w:r>
    </w:p>
    <w:p w14:paraId="599DE8D4" w14:textId="77777777" w:rsidR="009863B9" w:rsidRDefault="009863B9" w:rsidP="009863B9">
      <w:pPr>
        <w:pStyle w:val="NoSpacing"/>
        <w:ind w:left="360"/>
        <w:rPr>
          <w:rFonts w:cstheme="minorHAnsi"/>
        </w:rPr>
      </w:pPr>
    </w:p>
    <w:p w14:paraId="025E0150" w14:textId="3197C9B1" w:rsidR="007A2DD9" w:rsidRPr="007A2DD9" w:rsidRDefault="007A2DD9" w:rsidP="007A2DD9">
      <w:pPr>
        <w:pStyle w:val="NoSpacing"/>
        <w:rPr>
          <w:rFonts w:cstheme="minorHAnsi"/>
          <w:b/>
          <w:bCs/>
          <w:u w:val="single"/>
        </w:rPr>
      </w:pPr>
      <w:r w:rsidRPr="007A2DD9">
        <w:rPr>
          <w:rFonts w:cstheme="minorHAnsi"/>
          <w:b/>
          <w:bCs/>
          <w:u w:val="single"/>
        </w:rPr>
        <w:t>Open Discussion:</w:t>
      </w:r>
    </w:p>
    <w:p w14:paraId="272163CB" w14:textId="1B5B8A9A" w:rsidR="007A2DD9" w:rsidRDefault="00BC3E2E" w:rsidP="007A2DD9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Review of New Enhancement Requests</w:t>
      </w:r>
      <w:r w:rsidR="00AA397B">
        <w:rPr>
          <w:rFonts w:cstheme="minorHAnsi"/>
        </w:rPr>
        <w:t xml:space="preserve"> </w:t>
      </w:r>
      <w:r w:rsidR="00593D9E">
        <w:rPr>
          <w:rFonts w:cstheme="minorHAnsi"/>
        </w:rPr>
        <w:t>–</w:t>
      </w:r>
      <w:r w:rsidR="00AA397B">
        <w:rPr>
          <w:rFonts w:cstheme="minorHAnsi"/>
        </w:rPr>
        <w:t xml:space="preserve"> </w:t>
      </w:r>
    </w:p>
    <w:p w14:paraId="6AB69038" w14:textId="306F4B8B" w:rsidR="00593D9E" w:rsidRDefault="00593D9E" w:rsidP="00593D9E">
      <w:pPr>
        <w:pStyle w:val="NoSpacing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 xml:space="preserve">If you have suggestions for ODIN to support you can </w:t>
      </w:r>
      <w:r w:rsidR="005F468B">
        <w:rPr>
          <w:rFonts w:cstheme="minorHAnsi"/>
        </w:rPr>
        <w:t>email those to ODIN by Thursday April 7.</w:t>
      </w:r>
    </w:p>
    <w:p w14:paraId="38B1CED7" w14:textId="7B48CC92" w:rsidR="005F468B" w:rsidRDefault="00AC561E" w:rsidP="00593D9E">
      <w:pPr>
        <w:pStyle w:val="NoSpacing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Shelby’s biggest complaint in the holding record editing</w:t>
      </w:r>
      <w:r w:rsidR="001A11EC">
        <w:rPr>
          <w:rFonts w:cstheme="minorHAnsi"/>
        </w:rPr>
        <w:t>. Is there anything about that on the NERS list?</w:t>
      </w:r>
      <w:r w:rsidR="002D4B9A">
        <w:rPr>
          <w:rFonts w:cstheme="minorHAnsi"/>
        </w:rPr>
        <w:t xml:space="preserve"> She dislikes the red error message that appears before any editing is done.</w:t>
      </w:r>
    </w:p>
    <w:p w14:paraId="36CF7B96" w14:textId="13B8E065" w:rsidR="001A11EC" w:rsidRDefault="0019634B" w:rsidP="00593D9E">
      <w:pPr>
        <w:pStyle w:val="NoSpacing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 xml:space="preserve">NERS items we discussed: </w:t>
      </w:r>
    </w:p>
    <w:p w14:paraId="36854FB8" w14:textId="0A9F3494" w:rsidR="0019634B" w:rsidRDefault="00247D07" w:rsidP="00247D07">
      <w:pPr>
        <w:pStyle w:val="NoSpacing"/>
        <w:numPr>
          <w:ilvl w:val="2"/>
          <w:numId w:val="8"/>
        </w:numPr>
        <w:rPr>
          <w:rFonts w:cstheme="minorHAnsi"/>
        </w:rPr>
      </w:pPr>
      <w:r>
        <w:rPr>
          <w:rFonts w:cstheme="minorHAnsi"/>
        </w:rPr>
        <w:t>7753 Decouple bib-level Material Type: Music into “Score” and “Audio”</w:t>
      </w:r>
    </w:p>
    <w:p w14:paraId="18B0CBFD" w14:textId="4A46BA6E" w:rsidR="00247D07" w:rsidRDefault="00247D07" w:rsidP="00247D07">
      <w:pPr>
        <w:pStyle w:val="NoSpacing"/>
        <w:numPr>
          <w:ilvl w:val="2"/>
          <w:numId w:val="8"/>
        </w:numPr>
        <w:rPr>
          <w:rFonts w:cstheme="minorHAnsi"/>
        </w:rPr>
      </w:pPr>
      <w:r>
        <w:rPr>
          <w:rFonts w:cstheme="minorHAnsi"/>
        </w:rPr>
        <w:t>7948 Adding “Does not contain” and “not” search option in Alma</w:t>
      </w:r>
    </w:p>
    <w:p w14:paraId="166AFA76" w14:textId="0F03B4D8" w:rsidR="007D2FA3" w:rsidRDefault="00A05A0C" w:rsidP="00247D07">
      <w:pPr>
        <w:pStyle w:val="NoSpacing"/>
        <w:numPr>
          <w:ilvl w:val="2"/>
          <w:numId w:val="8"/>
        </w:numPr>
        <w:rPr>
          <w:rFonts w:cstheme="minorHAnsi"/>
        </w:rPr>
      </w:pPr>
      <w:r>
        <w:rPr>
          <w:rFonts w:cstheme="minorHAnsi"/>
        </w:rPr>
        <w:t>778</w:t>
      </w:r>
      <w:r w:rsidR="00D90915">
        <w:rPr>
          <w:rFonts w:cstheme="minorHAnsi"/>
        </w:rPr>
        <w:t>4 More robust searching in the workbench</w:t>
      </w:r>
    </w:p>
    <w:p w14:paraId="1C3D89F4" w14:textId="4DAA0F64" w:rsidR="00FD36E8" w:rsidRDefault="00434909" w:rsidP="00247D07">
      <w:pPr>
        <w:pStyle w:val="NoSpacing"/>
        <w:numPr>
          <w:ilvl w:val="2"/>
          <w:numId w:val="8"/>
        </w:numPr>
        <w:rPr>
          <w:rFonts w:cstheme="minorHAnsi"/>
        </w:rPr>
      </w:pPr>
      <w:r>
        <w:rPr>
          <w:rFonts w:cstheme="minorHAnsi"/>
        </w:rPr>
        <w:t>7933</w:t>
      </w:r>
      <w:r w:rsidR="00223BA6">
        <w:rPr>
          <w:rFonts w:cstheme="minorHAnsi"/>
        </w:rPr>
        <w:t xml:space="preserve"> Add Analytics to Alma Sandbox</w:t>
      </w:r>
    </w:p>
    <w:p w14:paraId="101D5B01" w14:textId="24FC83DC" w:rsidR="00771975" w:rsidRDefault="004B7257" w:rsidP="00247D07">
      <w:pPr>
        <w:pStyle w:val="NoSpacing"/>
        <w:numPr>
          <w:ilvl w:val="2"/>
          <w:numId w:val="8"/>
        </w:numPr>
        <w:rPr>
          <w:rFonts w:cstheme="minorHAnsi"/>
        </w:rPr>
      </w:pPr>
      <w:r>
        <w:rPr>
          <w:rFonts w:cstheme="minorHAnsi"/>
        </w:rPr>
        <w:t>7914 Community Zone Cataloger role, requiring extra training</w:t>
      </w:r>
    </w:p>
    <w:p w14:paraId="065B5B81" w14:textId="3815888C" w:rsidR="009D1E64" w:rsidRDefault="001C1FEF" w:rsidP="00247D07">
      <w:pPr>
        <w:pStyle w:val="NoSpacing"/>
        <w:numPr>
          <w:ilvl w:val="2"/>
          <w:numId w:val="8"/>
        </w:numPr>
        <w:rPr>
          <w:rFonts w:cstheme="minorHAnsi"/>
        </w:rPr>
      </w:pPr>
      <w:r>
        <w:rPr>
          <w:rFonts w:cstheme="minorHAnsi"/>
        </w:rPr>
        <w:t>7998 Move browse bib headings and shelf listings function away from MD editor</w:t>
      </w:r>
    </w:p>
    <w:p w14:paraId="70725E87" w14:textId="77777777" w:rsidR="00522EAF" w:rsidRPr="0016421A" w:rsidRDefault="00522EAF" w:rsidP="00522EAF">
      <w:pPr>
        <w:pStyle w:val="NoSpacing"/>
        <w:rPr>
          <w:rFonts w:cstheme="minorHAnsi"/>
          <w:b/>
          <w:bCs/>
          <w:u w:val="single"/>
        </w:rPr>
      </w:pPr>
    </w:p>
    <w:p w14:paraId="0C74D43F" w14:textId="50513B64" w:rsidR="00487D2B" w:rsidRDefault="00487D2B" w:rsidP="003040FB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Next Meeting:</w:t>
      </w:r>
    </w:p>
    <w:p w14:paraId="78FF1BB2" w14:textId="77777777" w:rsidR="00487D2B" w:rsidRPr="00FA7D86" w:rsidRDefault="00487D2B" w:rsidP="003040FB">
      <w:pPr>
        <w:pStyle w:val="NoSpacing"/>
      </w:pPr>
      <w:r>
        <w:t>Scheduled for 2</w:t>
      </w:r>
      <w:r w:rsidRPr="00FA7D86">
        <w:rPr>
          <w:vertAlign w:val="superscript"/>
        </w:rPr>
        <w:t>nd</w:t>
      </w:r>
      <w:r>
        <w:t xml:space="preserve"> Monday of each month or as needed.</w:t>
      </w:r>
    </w:p>
    <w:p w14:paraId="6DD67F50" w14:textId="67562245" w:rsidR="00487D2B" w:rsidRDefault="00487D2B" w:rsidP="003040FB">
      <w:pPr>
        <w:pStyle w:val="NoSpacing"/>
      </w:pPr>
      <w:r>
        <w:rPr>
          <w:b/>
          <w:bCs/>
        </w:rPr>
        <w:t xml:space="preserve">Monday, </w:t>
      </w:r>
      <w:r w:rsidR="003C29FC">
        <w:rPr>
          <w:b/>
          <w:bCs/>
        </w:rPr>
        <w:t>May 9</w:t>
      </w:r>
      <w:r>
        <w:rPr>
          <w:b/>
          <w:bCs/>
        </w:rPr>
        <w:t xml:space="preserve">, </w:t>
      </w:r>
      <w:r w:rsidRPr="00541F10">
        <w:rPr>
          <w:b/>
          <w:bCs/>
        </w:rPr>
        <w:t>2-3 pm</w:t>
      </w:r>
      <w:r>
        <w:rPr>
          <w:b/>
          <w:bCs/>
        </w:rPr>
        <w:t xml:space="preserve"> CT - </w:t>
      </w:r>
      <w:r w:rsidRPr="00541F10">
        <w:t xml:space="preserve">Submit any agenda items to </w:t>
      </w:r>
      <w:hyperlink r:id="rId6" w:history="1">
        <w:r w:rsidRPr="0062063C">
          <w:rPr>
            <w:rStyle w:val="Hyperlink"/>
          </w:rPr>
          <w:t>Liz.Mason@ndus.edu</w:t>
        </w:r>
      </w:hyperlink>
      <w:r w:rsidRPr="00541F10">
        <w:t xml:space="preserve"> </w:t>
      </w:r>
      <w:r>
        <w:t xml:space="preserve"> or to </w:t>
      </w:r>
    </w:p>
    <w:p w14:paraId="58DEFF72" w14:textId="77777777" w:rsidR="00487D2B" w:rsidRPr="004575F3" w:rsidRDefault="001C1FEF" w:rsidP="003040FB">
      <w:pPr>
        <w:pStyle w:val="NoSpacing"/>
        <w:rPr>
          <w:b/>
          <w:bCs/>
        </w:rPr>
      </w:pPr>
      <w:hyperlink r:id="rId7" w:history="1">
        <w:r w:rsidR="00487D2B" w:rsidRPr="003B33DB">
          <w:rPr>
            <w:rStyle w:val="Hyperlink"/>
          </w:rPr>
          <w:t>ODIN-ACAD-CAT@listserv.nodak.edu</w:t>
        </w:r>
      </w:hyperlink>
      <w:r w:rsidR="00487D2B">
        <w:t xml:space="preserve"> </w:t>
      </w:r>
    </w:p>
    <w:p w14:paraId="52729C83" w14:textId="77777777" w:rsidR="001B75CB" w:rsidRDefault="001B75CB"/>
    <w:sectPr w:rsidR="001B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716"/>
    <w:multiLevelType w:val="hybridMultilevel"/>
    <w:tmpl w:val="8AB007A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D215A"/>
    <w:multiLevelType w:val="hybridMultilevel"/>
    <w:tmpl w:val="C3727B9A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29F4"/>
    <w:multiLevelType w:val="hybridMultilevel"/>
    <w:tmpl w:val="3A6460A0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873026">
    <w:abstractNumId w:val="0"/>
  </w:num>
  <w:num w:numId="2" w16cid:durableId="1608657132">
    <w:abstractNumId w:val="5"/>
  </w:num>
  <w:num w:numId="3" w16cid:durableId="83233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577589">
    <w:abstractNumId w:val="6"/>
  </w:num>
  <w:num w:numId="5" w16cid:durableId="650061653">
    <w:abstractNumId w:val="4"/>
  </w:num>
  <w:num w:numId="6" w16cid:durableId="811946080">
    <w:abstractNumId w:val="2"/>
  </w:num>
  <w:num w:numId="7" w16cid:durableId="1455444908">
    <w:abstractNumId w:val="3"/>
  </w:num>
  <w:num w:numId="8" w16cid:durableId="19662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05081"/>
    <w:rsid w:val="000307FD"/>
    <w:rsid w:val="00041BF0"/>
    <w:rsid w:val="00057E01"/>
    <w:rsid w:val="000A065D"/>
    <w:rsid w:val="000A5EBA"/>
    <w:rsid w:val="000B39B4"/>
    <w:rsid w:val="000C708D"/>
    <w:rsid w:val="000D35F8"/>
    <w:rsid w:val="00102257"/>
    <w:rsid w:val="00113D0F"/>
    <w:rsid w:val="00121198"/>
    <w:rsid w:val="001213B1"/>
    <w:rsid w:val="001260C6"/>
    <w:rsid w:val="001337EE"/>
    <w:rsid w:val="00147556"/>
    <w:rsid w:val="00152810"/>
    <w:rsid w:val="00156E75"/>
    <w:rsid w:val="00160C9F"/>
    <w:rsid w:val="00162AD6"/>
    <w:rsid w:val="00163D63"/>
    <w:rsid w:val="0016421A"/>
    <w:rsid w:val="00170B13"/>
    <w:rsid w:val="0018681D"/>
    <w:rsid w:val="00186CE4"/>
    <w:rsid w:val="001912F7"/>
    <w:rsid w:val="0019634B"/>
    <w:rsid w:val="001A11EC"/>
    <w:rsid w:val="001B75CB"/>
    <w:rsid w:val="001B79AB"/>
    <w:rsid w:val="001C1FEF"/>
    <w:rsid w:val="001C47C4"/>
    <w:rsid w:val="001E228C"/>
    <w:rsid w:val="001E50B7"/>
    <w:rsid w:val="001F20BC"/>
    <w:rsid w:val="001F3347"/>
    <w:rsid w:val="001F7B29"/>
    <w:rsid w:val="00202617"/>
    <w:rsid w:val="00223BA6"/>
    <w:rsid w:val="00227B20"/>
    <w:rsid w:val="00231966"/>
    <w:rsid w:val="00237FB4"/>
    <w:rsid w:val="00241BEF"/>
    <w:rsid w:val="00246823"/>
    <w:rsid w:val="00247D07"/>
    <w:rsid w:val="00251E4E"/>
    <w:rsid w:val="00252E77"/>
    <w:rsid w:val="00283BC7"/>
    <w:rsid w:val="00291233"/>
    <w:rsid w:val="00294D5D"/>
    <w:rsid w:val="002A08AC"/>
    <w:rsid w:val="002B3ED3"/>
    <w:rsid w:val="002C51DD"/>
    <w:rsid w:val="002D2F6D"/>
    <w:rsid w:val="002D4A87"/>
    <w:rsid w:val="002D4B9A"/>
    <w:rsid w:val="002F32FB"/>
    <w:rsid w:val="003040FB"/>
    <w:rsid w:val="0030735A"/>
    <w:rsid w:val="003125B6"/>
    <w:rsid w:val="00345BFC"/>
    <w:rsid w:val="00355691"/>
    <w:rsid w:val="00363FBB"/>
    <w:rsid w:val="00373AB4"/>
    <w:rsid w:val="00390E25"/>
    <w:rsid w:val="003A3F85"/>
    <w:rsid w:val="003A6B93"/>
    <w:rsid w:val="003B0724"/>
    <w:rsid w:val="003B0893"/>
    <w:rsid w:val="003C29FC"/>
    <w:rsid w:val="003D148B"/>
    <w:rsid w:val="003D673E"/>
    <w:rsid w:val="003E18C2"/>
    <w:rsid w:val="003E35A9"/>
    <w:rsid w:val="003E6A70"/>
    <w:rsid w:val="00434909"/>
    <w:rsid w:val="00434C62"/>
    <w:rsid w:val="00446490"/>
    <w:rsid w:val="00451103"/>
    <w:rsid w:val="00460641"/>
    <w:rsid w:val="004657B0"/>
    <w:rsid w:val="00467BBF"/>
    <w:rsid w:val="0048091E"/>
    <w:rsid w:val="0048150D"/>
    <w:rsid w:val="00484055"/>
    <w:rsid w:val="00487D2B"/>
    <w:rsid w:val="004A3752"/>
    <w:rsid w:val="004B0EB9"/>
    <w:rsid w:val="004B7257"/>
    <w:rsid w:val="004C4FC3"/>
    <w:rsid w:val="004E0323"/>
    <w:rsid w:val="004E7CDA"/>
    <w:rsid w:val="004F2352"/>
    <w:rsid w:val="004F326A"/>
    <w:rsid w:val="004F7EB9"/>
    <w:rsid w:val="00507B5C"/>
    <w:rsid w:val="00522EAF"/>
    <w:rsid w:val="00527544"/>
    <w:rsid w:val="00532A19"/>
    <w:rsid w:val="00535087"/>
    <w:rsid w:val="005628C7"/>
    <w:rsid w:val="00564C82"/>
    <w:rsid w:val="00590954"/>
    <w:rsid w:val="00593D9E"/>
    <w:rsid w:val="005B75C2"/>
    <w:rsid w:val="005B7AE8"/>
    <w:rsid w:val="005C2AA9"/>
    <w:rsid w:val="005D1AF4"/>
    <w:rsid w:val="005E13CA"/>
    <w:rsid w:val="005E3232"/>
    <w:rsid w:val="005E4F00"/>
    <w:rsid w:val="005F468B"/>
    <w:rsid w:val="0061028B"/>
    <w:rsid w:val="00621DFC"/>
    <w:rsid w:val="00624F63"/>
    <w:rsid w:val="00634243"/>
    <w:rsid w:val="00636680"/>
    <w:rsid w:val="0064769C"/>
    <w:rsid w:val="00651560"/>
    <w:rsid w:val="00656DA0"/>
    <w:rsid w:val="0067529D"/>
    <w:rsid w:val="006800BF"/>
    <w:rsid w:val="00680B79"/>
    <w:rsid w:val="00687A12"/>
    <w:rsid w:val="006C2A55"/>
    <w:rsid w:val="006D1BBA"/>
    <w:rsid w:val="006E2A0A"/>
    <w:rsid w:val="00742672"/>
    <w:rsid w:val="0074380A"/>
    <w:rsid w:val="00771975"/>
    <w:rsid w:val="00775236"/>
    <w:rsid w:val="0078649A"/>
    <w:rsid w:val="00794B10"/>
    <w:rsid w:val="007A2DD9"/>
    <w:rsid w:val="007A7ABD"/>
    <w:rsid w:val="007B1F82"/>
    <w:rsid w:val="007B2059"/>
    <w:rsid w:val="007C12E3"/>
    <w:rsid w:val="007C5317"/>
    <w:rsid w:val="007D2FA3"/>
    <w:rsid w:val="007D420A"/>
    <w:rsid w:val="007D55C8"/>
    <w:rsid w:val="007E15F6"/>
    <w:rsid w:val="007E4B3D"/>
    <w:rsid w:val="007E4D1D"/>
    <w:rsid w:val="00802EDC"/>
    <w:rsid w:val="00804D56"/>
    <w:rsid w:val="008067EC"/>
    <w:rsid w:val="00820668"/>
    <w:rsid w:val="0082288E"/>
    <w:rsid w:val="00822FAE"/>
    <w:rsid w:val="0083786A"/>
    <w:rsid w:val="00855354"/>
    <w:rsid w:val="00880A04"/>
    <w:rsid w:val="00882975"/>
    <w:rsid w:val="008A0DA0"/>
    <w:rsid w:val="008A4660"/>
    <w:rsid w:val="008D5E9E"/>
    <w:rsid w:val="008E5C56"/>
    <w:rsid w:val="008E7DE7"/>
    <w:rsid w:val="008F7491"/>
    <w:rsid w:val="009214EC"/>
    <w:rsid w:val="009310DC"/>
    <w:rsid w:val="009312A4"/>
    <w:rsid w:val="009513DA"/>
    <w:rsid w:val="00953851"/>
    <w:rsid w:val="00961A48"/>
    <w:rsid w:val="009624A3"/>
    <w:rsid w:val="00963564"/>
    <w:rsid w:val="009651F6"/>
    <w:rsid w:val="00982E30"/>
    <w:rsid w:val="009863B9"/>
    <w:rsid w:val="0099267B"/>
    <w:rsid w:val="009A0D79"/>
    <w:rsid w:val="009A30EE"/>
    <w:rsid w:val="009A640B"/>
    <w:rsid w:val="009B304D"/>
    <w:rsid w:val="009D1E64"/>
    <w:rsid w:val="009D4118"/>
    <w:rsid w:val="009E3460"/>
    <w:rsid w:val="009F181F"/>
    <w:rsid w:val="009F438D"/>
    <w:rsid w:val="009F54B6"/>
    <w:rsid w:val="00A05A0C"/>
    <w:rsid w:val="00A16DFF"/>
    <w:rsid w:val="00A22EC4"/>
    <w:rsid w:val="00A32F0C"/>
    <w:rsid w:val="00A34E35"/>
    <w:rsid w:val="00A52860"/>
    <w:rsid w:val="00A533D1"/>
    <w:rsid w:val="00A55420"/>
    <w:rsid w:val="00A80337"/>
    <w:rsid w:val="00A83ACA"/>
    <w:rsid w:val="00A85AB0"/>
    <w:rsid w:val="00A908A4"/>
    <w:rsid w:val="00A93C79"/>
    <w:rsid w:val="00AA397B"/>
    <w:rsid w:val="00AA667F"/>
    <w:rsid w:val="00AB1DD5"/>
    <w:rsid w:val="00AB3F4C"/>
    <w:rsid w:val="00AC17D8"/>
    <w:rsid w:val="00AC561E"/>
    <w:rsid w:val="00AD37AD"/>
    <w:rsid w:val="00AD3858"/>
    <w:rsid w:val="00AE2BA8"/>
    <w:rsid w:val="00AE4835"/>
    <w:rsid w:val="00AF4FF9"/>
    <w:rsid w:val="00AF57DF"/>
    <w:rsid w:val="00AF68BD"/>
    <w:rsid w:val="00B04710"/>
    <w:rsid w:val="00B26016"/>
    <w:rsid w:val="00B42A02"/>
    <w:rsid w:val="00B920CF"/>
    <w:rsid w:val="00B93448"/>
    <w:rsid w:val="00B93FB3"/>
    <w:rsid w:val="00BA6ED6"/>
    <w:rsid w:val="00BB4C0C"/>
    <w:rsid w:val="00BC09BF"/>
    <w:rsid w:val="00BC3E2E"/>
    <w:rsid w:val="00BC4CF6"/>
    <w:rsid w:val="00BD0F81"/>
    <w:rsid w:val="00BD2D68"/>
    <w:rsid w:val="00BD64A3"/>
    <w:rsid w:val="00BE0C38"/>
    <w:rsid w:val="00BE0D4A"/>
    <w:rsid w:val="00BE1C50"/>
    <w:rsid w:val="00C0611B"/>
    <w:rsid w:val="00C25726"/>
    <w:rsid w:val="00C341FB"/>
    <w:rsid w:val="00C65199"/>
    <w:rsid w:val="00C7033A"/>
    <w:rsid w:val="00C745D2"/>
    <w:rsid w:val="00C76265"/>
    <w:rsid w:val="00C82B0B"/>
    <w:rsid w:val="00C83BD4"/>
    <w:rsid w:val="00C96C01"/>
    <w:rsid w:val="00C979A1"/>
    <w:rsid w:val="00CA383A"/>
    <w:rsid w:val="00CD7560"/>
    <w:rsid w:val="00CE3660"/>
    <w:rsid w:val="00CF6DA0"/>
    <w:rsid w:val="00D00A19"/>
    <w:rsid w:val="00D00B96"/>
    <w:rsid w:val="00D04243"/>
    <w:rsid w:val="00D0541C"/>
    <w:rsid w:val="00D057D6"/>
    <w:rsid w:val="00D25609"/>
    <w:rsid w:val="00D302FF"/>
    <w:rsid w:val="00D356A0"/>
    <w:rsid w:val="00D64B38"/>
    <w:rsid w:val="00D86775"/>
    <w:rsid w:val="00D90583"/>
    <w:rsid w:val="00D90915"/>
    <w:rsid w:val="00D951CC"/>
    <w:rsid w:val="00DA2CA1"/>
    <w:rsid w:val="00DB18F5"/>
    <w:rsid w:val="00DB5FFB"/>
    <w:rsid w:val="00DF2749"/>
    <w:rsid w:val="00DF2D22"/>
    <w:rsid w:val="00E06FB4"/>
    <w:rsid w:val="00E142B4"/>
    <w:rsid w:val="00E14C21"/>
    <w:rsid w:val="00E202D9"/>
    <w:rsid w:val="00E213C5"/>
    <w:rsid w:val="00E31D89"/>
    <w:rsid w:val="00E53A73"/>
    <w:rsid w:val="00E5582D"/>
    <w:rsid w:val="00E5717A"/>
    <w:rsid w:val="00E57A71"/>
    <w:rsid w:val="00E6046C"/>
    <w:rsid w:val="00E65C86"/>
    <w:rsid w:val="00E65EF6"/>
    <w:rsid w:val="00E7170F"/>
    <w:rsid w:val="00E72CDE"/>
    <w:rsid w:val="00E90927"/>
    <w:rsid w:val="00E96981"/>
    <w:rsid w:val="00EB29CF"/>
    <w:rsid w:val="00EC1100"/>
    <w:rsid w:val="00ED6239"/>
    <w:rsid w:val="00EF60E0"/>
    <w:rsid w:val="00F0216F"/>
    <w:rsid w:val="00F07926"/>
    <w:rsid w:val="00F07B7E"/>
    <w:rsid w:val="00F264A5"/>
    <w:rsid w:val="00F3314C"/>
    <w:rsid w:val="00F47489"/>
    <w:rsid w:val="00F55ACD"/>
    <w:rsid w:val="00F57200"/>
    <w:rsid w:val="00F771DA"/>
    <w:rsid w:val="00FB0003"/>
    <w:rsid w:val="00FB2BF6"/>
    <w:rsid w:val="00FB4F9A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745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IN-ACAD-CAT@listserv.noda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.Mason@ndus.edu" TargetMode="External"/><Relationship Id="rId5" Type="http://schemas.openxmlformats.org/officeDocument/2006/relationships/hyperlink" Target="https://knowledge.exlibrisgroup.com/Alma/Product_Documentation/010Alma_Online_Help_(English)/040Resource_Management/060Record_Import/020Managing_Import_Profi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45</cp:revision>
  <dcterms:created xsi:type="dcterms:W3CDTF">2022-04-05T20:10:00Z</dcterms:created>
  <dcterms:modified xsi:type="dcterms:W3CDTF">2022-04-07T14:04:00Z</dcterms:modified>
</cp:coreProperties>
</file>