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71C" w:rsidP="3DBD8F86" w:rsidRDefault="0000080C" w14:paraId="22238560" w14:textId="71F5001B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2</w:t>
      </w:r>
      <w:r w:rsidRPr="3EFC7A7B" w:rsidR="1A6AE207">
        <w:rPr>
          <w:rFonts w:ascii="Calibri" w:hAnsi="Calibri" w:eastAsia="Calibri" w:cs="Calibri"/>
          <w:b/>
          <w:bCs/>
          <w:color w:val="000000" w:themeColor="text1"/>
        </w:rPr>
        <w:t>/</w:t>
      </w:r>
      <w:r>
        <w:rPr>
          <w:rFonts w:ascii="Calibri" w:hAnsi="Calibri" w:eastAsia="Calibri" w:cs="Calibri"/>
          <w:b/>
          <w:bCs/>
          <w:color w:val="000000" w:themeColor="text1"/>
        </w:rPr>
        <w:t>18</w:t>
      </w:r>
      <w:r w:rsidRPr="3EFC7A7B" w:rsidR="19E9A795">
        <w:rPr>
          <w:rFonts w:ascii="Calibri" w:hAnsi="Calibri" w:eastAsia="Calibri" w:cs="Calibri"/>
          <w:b/>
          <w:bCs/>
          <w:color w:val="000000" w:themeColor="text1"/>
        </w:rPr>
        <w:t>/22</w:t>
      </w:r>
      <w:r w:rsidRPr="3EFC7A7B" w:rsidR="1A6AE207">
        <w:rPr>
          <w:rFonts w:ascii="Calibri" w:hAnsi="Calibri" w:eastAsia="Calibri" w:cs="Calibri"/>
          <w:b/>
          <w:bCs/>
          <w:color w:val="000000" w:themeColor="text1"/>
        </w:rPr>
        <w:t xml:space="preserve"> via Teams</w:t>
      </w:r>
    </w:p>
    <w:p w:rsidR="1CC330D7" w:rsidP="06B2D6C9" w:rsidRDefault="1CC330D7" w14:paraId="0F979250" w14:textId="5F1208DD"/>
    <w:p w:rsidR="1A6AE207" w:rsidP="225BF317" w:rsidRDefault="1A6AE207" w14:paraId="4B66FAB9" w14:textId="6E670E3A">
      <w:pPr>
        <w:pStyle w:val="ListParagraph"/>
        <w:numPr>
          <w:ilvl w:val="0"/>
          <w:numId w:val="1"/>
        </w:numPr>
        <w:rPr>
          <w:rFonts w:eastAsia="" w:eastAsiaTheme="minorEastAsia"/>
          <w:color w:val="000000" w:themeColor="text1"/>
        </w:rPr>
      </w:pPr>
      <w:r w:rsidRPr="225BF317" w:rsidR="1A6AE207">
        <w:rPr>
          <w:rFonts w:ascii="Calibri" w:hAnsi="Calibri" w:eastAsia="Calibri" w:cs="Calibri"/>
          <w:color w:val="000000" w:themeColor="text1" w:themeTint="FF" w:themeShade="FF"/>
        </w:rPr>
        <w:t>Member Updates</w:t>
      </w:r>
    </w:p>
    <w:p w:rsidR="7B60C60D" w:rsidP="225BF317" w:rsidRDefault="7B60C60D" w14:paraId="177EA851" w14:textId="48910D86">
      <w:pPr>
        <w:spacing w:line="276" w:lineRule="auto"/>
        <w:rPr>
          <w:rFonts w:ascii="Calibri" w:hAnsi="Calibri" w:eastAsia="Calibri" w:cs="Calibri"/>
        </w:rPr>
      </w:pPr>
      <w:r w:rsidRPr="225BF317" w:rsidR="7B60C60D">
        <w:rPr>
          <w:rFonts w:ascii="Calibri" w:hAnsi="Calibri" w:eastAsia="Calibri" w:cs="Calibri"/>
          <w:color w:val="000000" w:themeColor="text1" w:themeTint="FF" w:themeShade="FF"/>
        </w:rPr>
        <w:t xml:space="preserve">NDSCS: Amy </w:t>
      </w:r>
      <w:r w:rsidRPr="225BF317" w:rsidR="7B60C60D">
        <w:rPr>
          <w:rFonts w:ascii="Calibri" w:hAnsi="Calibri" w:eastAsia="Calibri" w:cs="Calibri"/>
          <w:color w:val="000000" w:themeColor="text1" w:themeTint="FF" w:themeShade="FF"/>
        </w:rPr>
        <w:t>Carson</w:t>
      </w:r>
      <w:r w:rsidRPr="225BF317" w:rsidR="4D7A5DA4">
        <w:rPr>
          <w:rFonts w:ascii="Calibri" w:hAnsi="Calibri" w:eastAsia="Calibri" w:cs="Calibri"/>
          <w:color w:val="000000" w:themeColor="text1" w:themeTint="FF" w:themeShade="FF"/>
        </w:rPr>
        <w:t xml:space="preserve"> -</w:t>
      </w:r>
      <w:r w:rsidRPr="225BF317" w:rsidR="4D7A5DA4">
        <w:rPr>
          <w:rFonts w:ascii="Calibri" w:hAnsi="Calibri" w:eastAsia="Calibri" w:cs="Calibri"/>
          <w:color w:val="000000" w:themeColor="text1" w:themeTint="FF" w:themeShade="FF"/>
        </w:rPr>
        <w:t xml:space="preserve"> making videos (how to search for peer review OA titles in our titles) / updating handouts (similar topic) - emphasize most recent 5 years – audiences for faculty pulling together OA materials; student access to materials after they graduate, promotion for OE week – March 7-11</w:t>
      </w:r>
    </w:p>
    <w:p w:rsidR="4D7A5DA4" w:rsidP="225BF317" w:rsidRDefault="4D7A5DA4" w14:paraId="6D51D825" w14:textId="32896046">
      <w:pPr>
        <w:spacing w:line="276" w:lineRule="auto"/>
        <w:rPr>
          <w:rFonts w:ascii="Calibri" w:hAnsi="Calibri" w:eastAsia="Calibri" w:cs="Calibri"/>
          <w:color w:val="000000" w:themeColor="text1" w:themeTint="FF" w:themeShade="FF"/>
        </w:rPr>
      </w:pPr>
      <w:r w:rsidRPr="225BF317" w:rsidR="4D7A5DA4">
        <w:rPr>
          <w:rFonts w:ascii="Calibri" w:hAnsi="Calibri" w:eastAsia="Calibri" w:cs="Calibri"/>
          <w:color w:val="000000" w:themeColor="text1" w:themeTint="FF" w:themeShade="FF"/>
        </w:rPr>
        <w:t xml:space="preserve">U of J: Amanda, Tuya – working on course reserve – does everyone have depts in course reserves? How valuable is this to the students? UND dis/does </w:t>
      </w:r>
      <w:proofErr w:type="gramStart"/>
      <w:r w:rsidRPr="225BF317" w:rsidR="4D7A5DA4">
        <w:rPr>
          <w:rFonts w:ascii="Calibri" w:hAnsi="Calibri" w:eastAsia="Calibri" w:cs="Calibri"/>
          <w:color w:val="000000" w:themeColor="text1" w:themeTint="FF" w:themeShade="FF"/>
        </w:rPr>
        <w:t>it ;</w:t>
      </w:r>
      <w:proofErr w:type="gramEnd"/>
      <w:r w:rsidRPr="225BF317" w:rsidR="4D7A5DA4">
        <w:rPr>
          <w:rFonts w:ascii="Calibri" w:hAnsi="Calibri" w:eastAsia="Calibri" w:cs="Calibri"/>
          <w:color w:val="000000" w:themeColor="text1" w:themeTint="FF" w:themeShade="FF"/>
        </w:rPr>
        <w:t xml:space="preserve"> problem with Gale New Dictionary of the History of Ideas, comes from 4 different collections so many </w:t>
      </w:r>
      <w:proofErr w:type="spellStart"/>
      <w:r w:rsidRPr="225BF317" w:rsidR="4D7A5DA4">
        <w:rPr>
          <w:rFonts w:ascii="Calibri" w:hAnsi="Calibri" w:eastAsia="Calibri" w:cs="Calibri"/>
          <w:color w:val="000000" w:themeColor="text1" w:themeTint="FF" w:themeShade="FF"/>
        </w:rPr>
        <w:t>linkouts</w:t>
      </w:r>
      <w:proofErr w:type="spellEnd"/>
      <w:r w:rsidRPr="225BF317" w:rsidR="4D7A5DA4">
        <w:rPr>
          <w:rFonts w:ascii="Calibri" w:hAnsi="Calibri" w:eastAsia="Calibri" w:cs="Calibri"/>
          <w:color w:val="000000" w:themeColor="text1" w:themeTint="FF" w:themeShade="FF"/>
        </w:rPr>
        <w:t xml:space="preserve"> that </w:t>
      </w:r>
      <w:proofErr w:type="gramStart"/>
      <w:r w:rsidRPr="225BF317" w:rsidR="4D7A5DA4">
        <w:rPr>
          <w:rFonts w:ascii="Calibri" w:hAnsi="Calibri" w:eastAsia="Calibri" w:cs="Calibri"/>
          <w:color w:val="000000" w:themeColor="text1" w:themeTint="FF" w:themeShade="FF"/>
        </w:rPr>
        <w:t>have to</w:t>
      </w:r>
      <w:proofErr w:type="gramEnd"/>
      <w:r w:rsidRPr="225BF317" w:rsidR="4D7A5DA4">
        <w:rPr>
          <w:rFonts w:ascii="Calibri" w:hAnsi="Calibri" w:eastAsia="Calibri" w:cs="Calibri"/>
          <w:color w:val="000000" w:themeColor="text1" w:themeTint="FF" w:themeShade="FF"/>
        </w:rPr>
        <w:t xml:space="preserve"> be culled one by one: </w:t>
      </w:r>
      <w:hyperlink r:id="Rbc1a90794da348f9">
        <w:r w:rsidRPr="225BF317" w:rsidR="225BF317">
          <w:rPr>
            <w:rStyle w:val="Hyperlink"/>
            <w:rFonts w:ascii="Calibri" w:hAnsi="Calibri" w:eastAsia="Calibri" w:cs="Calibri"/>
          </w:rPr>
          <w:t>https://uj.primo.exlibrisgroup.com/permalink/01ODIN_NDJ/1mvsans/cdi_proquest_ebookcentral_EBC4392398</w:t>
        </w:r>
      </w:hyperlink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 xml:space="preserve"> - Liz is currently working on this – Gale in Context is </w:t>
      </w:r>
      <w:proofErr w:type="gramStart"/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>horrible</w:t>
      </w:r>
      <w:proofErr w:type="gramEnd"/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 xml:space="preserve"> but it seems as though the HS vs the College collection is worse – yes will have to fix one by one (</w:t>
      </w:r>
      <w:proofErr w:type="spellStart"/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>altho</w:t>
      </w:r>
      <w:proofErr w:type="spellEnd"/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 xml:space="preserve"> Tuya is hoping Gale responds to their ticket) - no reason to have both HS and College collections turned on because only difference is branding not content, says Jason.</w:t>
      </w:r>
    </w:p>
    <w:p w:rsidR="3DBD8F86" w:rsidP="225BF317" w:rsidRDefault="7B60C60D" w14:paraId="4AAD235B" w14:textId="7E5285D1">
      <w:pPr>
        <w:rPr>
          <w:rFonts w:ascii="Calibri" w:hAnsi="Calibri" w:eastAsia="Calibri" w:cs="Calibri"/>
          <w:color w:val="000000" w:themeColor="text1" w:themeTint="FF" w:themeShade="FF"/>
        </w:rPr>
      </w:pPr>
      <w:r w:rsidRPr="225BF317" w:rsidR="7B60C60D">
        <w:rPr>
          <w:rFonts w:ascii="Calibri" w:hAnsi="Calibri" w:eastAsia="Calibri" w:cs="Calibri"/>
          <w:color w:val="000000" w:themeColor="text1" w:themeTint="FF" w:themeShade="FF"/>
        </w:rPr>
        <w:t>UND – CFL: Shelby, Brian – reopened Engi</w:t>
      </w:r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 xml:space="preserve">neering &amp; Science position; discontinuance of Fed docs fiche is current </w:t>
      </w:r>
      <w:proofErr w:type="gramStart"/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>project</w:t>
      </w:r>
      <w:proofErr w:type="gramEnd"/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 xml:space="preserve"> and the requisite paper is captured in the serial set records.</w:t>
      </w:r>
    </w:p>
    <w:p w:rsidR="66BE15E2" w:rsidP="225BF317" w:rsidRDefault="66BE15E2" w14:paraId="44BB2A14" w14:textId="0FA3A8C9">
      <w:pPr>
        <w:spacing w:line="276" w:lineRule="auto"/>
        <w:rPr>
          <w:rFonts w:ascii="Calibri" w:hAnsi="Calibri" w:eastAsia="Calibri" w:cs="Calibri"/>
          <w:color w:val="000000" w:themeColor="text1" w:themeTint="FF" w:themeShade="FF"/>
        </w:rPr>
      </w:pPr>
      <w:r w:rsidRPr="225BF317" w:rsidR="66BE15E2">
        <w:rPr>
          <w:rFonts w:ascii="Calibri" w:hAnsi="Calibri" w:eastAsia="Calibri" w:cs="Calibri"/>
          <w:color w:val="000000" w:themeColor="text1" w:themeTint="FF" w:themeShade="FF"/>
        </w:rPr>
        <w:t>Mayville SU: Kelly – assessment book group – we finished the book and continuing the weekly dis</w:t>
      </w:r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 xml:space="preserve">cussion specific to an academic research article each week, please join us.  Link to this week’s article is </w:t>
      </w:r>
      <w:hyperlink r:id="R97790f12ef8a482c">
        <w:r w:rsidRPr="225BF317" w:rsidR="225BF317">
          <w:rPr>
            <w:rStyle w:val="Hyperlink"/>
            <w:rFonts w:ascii="Calibri" w:hAnsi="Calibri" w:eastAsia="Calibri" w:cs="Calibri"/>
          </w:rPr>
          <w:t>https://crl.acrl.org/index.php/crl/article/view/24364/32189</w:t>
        </w:r>
      </w:hyperlink>
    </w:p>
    <w:p w:rsidR="7CB76AD9" w:rsidP="225BF317" w:rsidRDefault="7CB76AD9" w14:paraId="5304DA53" w14:textId="58827693">
      <w:pPr>
        <w:pStyle w:val="Normal"/>
        <w:spacing w:line="276" w:lineRule="auto"/>
      </w:pPr>
      <w:r w:rsidRPr="225BF317" w:rsidR="7CB76AD9">
        <w:rPr>
          <w:rFonts w:ascii="Calibri" w:hAnsi="Calibri" w:eastAsia="Calibri" w:cs="Calibri"/>
          <w:color w:val="000000" w:themeColor="text1" w:themeTint="FF" w:themeShade="FF"/>
        </w:rPr>
        <w:t>BSC: Tina – working from home – number of instructional sessions but started recording them (using Yuja) so that inst</w:t>
      </w:r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 xml:space="preserve">ructors can </w:t>
      </w:r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>put</w:t>
      </w:r>
      <w:r w:rsidRPr="225BF317" w:rsidR="225BF317">
        <w:rPr>
          <w:rFonts w:ascii="Calibri" w:hAnsi="Calibri" w:eastAsia="Calibri" w:cs="Calibri"/>
          <w:color w:val="000000" w:themeColor="text1" w:themeTint="FF" w:themeShade="FF"/>
        </w:rPr>
        <w:t xml:space="preserve"> into Bboard – both live or separately on own – mostly the latter; a lot of students ask for help in making an Ebsco account so could make a video on it; working on blog posts; example of recording: </w:t>
      </w:r>
      <w:hyperlink r:id="Rb36a2a3319c54539">
        <w:r w:rsidRPr="225BF317" w:rsidR="225BF317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https://bismarckstate.yuja.com/Dashboard/Permalink?authCode=895054547&amp;b=3953822&amp;primarySource=e626505e-5701-45fc-955d-e8f5a2bd38ff_screen_capture_video_1642275068_display0&amp;linkType=podcast</w:t>
        </w:r>
      </w:hyperlink>
      <w:r w:rsidRPr="225BF317" w:rsidR="225BF3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 </w:t>
      </w:r>
    </w:p>
    <w:p w:rsidR="66BE15E2" w:rsidP="06B2D6C9" w:rsidRDefault="66BE15E2" w14:paraId="472C8AC8" w14:textId="3B8902EF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225BF317" w:rsidR="66BE15E2">
        <w:rPr>
          <w:rFonts w:ascii="Calibri" w:hAnsi="Calibri" w:eastAsia="Calibri" w:cs="Calibri"/>
          <w:color w:val="000000" w:themeColor="text1" w:themeTint="FF" w:themeShade="FF"/>
        </w:rPr>
        <w:t>DSU: Staci</w:t>
      </w:r>
      <w:r w:rsidRPr="225BF317" w:rsidR="24D85FA4">
        <w:rPr>
          <w:rFonts w:ascii="Calibri" w:hAnsi="Calibri" w:eastAsia="Calibri" w:cs="Calibri"/>
          <w:color w:val="000000" w:themeColor="text1" w:themeTint="FF" w:themeShade="FF"/>
        </w:rPr>
        <w:t xml:space="preserve"> resigned from DSU – her leadership on Leganto and ECOR as well as her participation on this group will be missed; Monica returning – all happens week of Feb 21</w:t>
      </w:r>
      <w:r w:rsidRPr="225BF317" w:rsidR="24D85FA4">
        <w:rPr>
          <w:rFonts w:ascii="Calibri" w:hAnsi="Calibri" w:eastAsia="Calibri" w:cs="Calibri"/>
          <w:color w:val="000000" w:themeColor="text1" w:themeTint="FF" w:themeShade="FF"/>
          <w:vertAlign w:val="superscript"/>
        </w:rPr>
        <w:t>st</w:t>
      </w:r>
      <w:r w:rsidRPr="225BF317" w:rsidR="24D85FA4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66BE15E2" w:rsidP="06B2D6C9" w:rsidRDefault="66BE15E2" w14:paraId="50F65A9C" w14:textId="6ABC2E6D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225BF317" w:rsidR="66BE15E2">
        <w:rPr>
          <w:rFonts w:ascii="Calibri" w:hAnsi="Calibri" w:eastAsia="Calibri" w:cs="Calibri"/>
          <w:color w:val="000000" w:themeColor="text1" w:themeTint="FF" w:themeShade="FF"/>
        </w:rPr>
        <w:t>NDSU: Beth – Dean search is underway; looking for a web developer which is tough to fill</w:t>
      </w:r>
    </w:p>
    <w:p w:rsidR="0000080C" w:rsidP="225BF317" w:rsidRDefault="0000080C" w14:paraId="77B10C52" w14:textId="38654D31">
      <w:pPr>
        <w:spacing w:line="276" w:lineRule="auto"/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</w:pPr>
      <w:r w:rsidRPr="225BF317" w:rsidR="41B59520">
        <w:rPr>
          <w:rFonts w:ascii="Calibri" w:hAnsi="Calibri" w:eastAsia="Calibri" w:cs="Calibri"/>
          <w:color w:val="000000" w:themeColor="text1" w:themeTint="FF" w:themeShade="FF"/>
        </w:rPr>
        <w:t>ODIN –</w:t>
      </w:r>
      <w:r w:rsidRPr="225BF317" w:rsidR="4AAE0B8E">
        <w:rPr>
          <w:rFonts w:ascii="Calibri" w:hAnsi="Calibri" w:eastAsia="Calibri" w:cs="Calibri"/>
          <w:color w:val="000000" w:themeColor="text1" w:themeTint="FF" w:themeShade="FF"/>
        </w:rPr>
        <w:t xml:space="preserve"> Lynn, </w:t>
      </w:r>
      <w:r w:rsidRPr="225BF317" w:rsidR="4AAE0B8E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Nicole, Jason</w:t>
      </w:r>
      <w:r>
        <w:br/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 xml:space="preserve">     * Premium Sandboxes Refreshed – 2/13/22</w:t>
      </w:r>
      <w:r>
        <w:br/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 xml:space="preserve">     * Upcoming Meetings:  </w:t>
      </w:r>
      <w:r>
        <w:br/>
      </w:r>
      <w:r>
        <w:tab/>
      </w:r>
      <w:r>
        <w:tab/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March 18</w:t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  <w:vertAlign w:val="superscript"/>
        </w:rPr>
        <w:t>th</w:t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 xml:space="preserve"> –run it, people can watch recording – Jason will run it</w:t>
      </w:r>
      <w:r>
        <w:br/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 xml:space="preserve">     </w:t>
      </w:r>
      <w:r>
        <w:tab/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April 15</w:t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  <w:vertAlign w:val="superscript"/>
        </w:rPr>
        <w:t>th</w:t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 xml:space="preserve"> – Good Friday Holiday – will decide at the March meeting whether to move to April 8</w:t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  <w:vertAlign w:val="superscript"/>
        </w:rPr>
        <w:t>th</w:t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?</w:t>
      </w:r>
      <w:r>
        <w:br/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Reminder that ODIN has links to everyone’s Primo instances on their website</w:t>
      </w:r>
      <w:r>
        <w:tab/>
      </w:r>
      <w:r w:rsidRPr="225BF317" w:rsidR="75FD4BA2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(</w:t>
      </w:r>
      <w:hyperlink r:id="R203cdb4990ad4f7a">
        <w:r w:rsidRPr="225BF317" w:rsidR="225BF317">
          <w:rPr>
            <w:rStyle w:val="Hyperlink"/>
            <w:rFonts w:ascii="Calibri" w:hAnsi="Calibri" w:eastAsia="Calibri" w:cs="Calibri"/>
            <w:sz w:val="21"/>
            <w:szCs w:val="21"/>
          </w:rPr>
          <w:t>https://www.odin.nodak.edu/academic</w:t>
        </w:r>
      </w:hyperlink>
      <w:r w:rsidRPr="225BF317" w:rsidR="225BF317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)</w:t>
      </w:r>
    </w:p>
    <w:p w:rsidR="0000080C" w:rsidP="225BF317" w:rsidRDefault="0000080C" w14:paraId="2B86F544" w14:textId="5AF1BECB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1"/>
          <w:szCs w:val="21"/>
        </w:rPr>
      </w:pPr>
      <w:r w:rsidRPr="225BF317" w:rsidR="225BF317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Announcements:</w:t>
      </w:r>
    </w:p>
    <w:p w:rsidR="225BF317" w:rsidP="225BF317" w:rsidRDefault="225BF317" w14:paraId="46A71C1D" w14:textId="396736A1">
      <w:pPr>
        <w:pStyle w:val="Normal"/>
        <w:spacing w:line="276" w:lineRule="auto"/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</w:pPr>
      <w:r w:rsidRPr="225BF317" w:rsidR="225BF317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>NDLA ASL posting for discussion items – Kristen will resend after meeting – please respond with ideas</w:t>
      </w:r>
    </w:p>
    <w:p w:rsidR="41B59520" w:rsidP="06B2D6C9" w:rsidRDefault="7DEE399C" w14:paraId="75AFA8D4" w14:textId="0A02E139">
      <w:pPr>
        <w:spacing w:line="276" w:lineRule="auto"/>
        <w:rPr>
          <w:rFonts w:ascii="Calibri" w:hAnsi="Calibri" w:eastAsia="Calibri" w:cs="Calibri"/>
        </w:rPr>
      </w:pPr>
      <w:r w:rsidRPr="225BF317" w:rsidR="7DEE399C">
        <w:rPr>
          <w:rFonts w:ascii="Calibri" w:hAnsi="Calibri" w:eastAsia="Calibri" w:cs="Calibri"/>
          <w:color w:val="000000" w:themeColor="text1" w:themeTint="FF" w:themeShade="FF"/>
          <w:sz w:val="21"/>
          <w:szCs w:val="21"/>
        </w:rPr>
        <w:t xml:space="preserve"> </w:t>
      </w:r>
    </w:p>
    <w:p w:rsidR="3DBD8F86" w:rsidP="3DBD8F86" w:rsidRDefault="3DBD8F86" w14:paraId="25FCF12E" w14:textId="674E3507"/>
    <w:sectPr w:rsidR="3DBD8F8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48D10CA"/>
    <w:multiLevelType w:val="hybridMultilevel"/>
    <w:tmpl w:val="7C881140"/>
    <w:lvl w:ilvl="0" w:tplc="05749D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729E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1693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2EFE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0E9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06E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EEF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5649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3E6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2FF945"/>
    <w:rsid w:val="0000080C"/>
    <w:rsid w:val="005A7A52"/>
    <w:rsid w:val="00CA171C"/>
    <w:rsid w:val="00EAB803"/>
    <w:rsid w:val="01291588"/>
    <w:rsid w:val="02EC5A5C"/>
    <w:rsid w:val="0454D001"/>
    <w:rsid w:val="0479A3C3"/>
    <w:rsid w:val="052A4E0A"/>
    <w:rsid w:val="0558307D"/>
    <w:rsid w:val="062B06AA"/>
    <w:rsid w:val="0635D5D8"/>
    <w:rsid w:val="066663FB"/>
    <w:rsid w:val="06B2D6C9"/>
    <w:rsid w:val="07B761B8"/>
    <w:rsid w:val="09A3ACFB"/>
    <w:rsid w:val="09EB7E42"/>
    <w:rsid w:val="0A032D0D"/>
    <w:rsid w:val="0AA18788"/>
    <w:rsid w:val="0AAF1EA4"/>
    <w:rsid w:val="0AB89B9D"/>
    <w:rsid w:val="0B3F7D5C"/>
    <w:rsid w:val="0BD762D9"/>
    <w:rsid w:val="0BF7D582"/>
    <w:rsid w:val="0C83F28C"/>
    <w:rsid w:val="0D09C229"/>
    <w:rsid w:val="0D41B621"/>
    <w:rsid w:val="0DA28E6D"/>
    <w:rsid w:val="0EA3D5A1"/>
    <w:rsid w:val="0F2262D7"/>
    <w:rsid w:val="0F3F0226"/>
    <w:rsid w:val="0F5BD04E"/>
    <w:rsid w:val="0F8855FB"/>
    <w:rsid w:val="0FA94B40"/>
    <w:rsid w:val="1179EB9A"/>
    <w:rsid w:val="117B4199"/>
    <w:rsid w:val="123A5826"/>
    <w:rsid w:val="12593A4B"/>
    <w:rsid w:val="12615B8F"/>
    <w:rsid w:val="128B7157"/>
    <w:rsid w:val="13B67B3C"/>
    <w:rsid w:val="13D23338"/>
    <w:rsid w:val="13EDD752"/>
    <w:rsid w:val="1451D6C2"/>
    <w:rsid w:val="14B18016"/>
    <w:rsid w:val="1608EC1B"/>
    <w:rsid w:val="162E4013"/>
    <w:rsid w:val="16D5E2F4"/>
    <w:rsid w:val="177C4B6C"/>
    <w:rsid w:val="17DDFDFF"/>
    <w:rsid w:val="198B4CE5"/>
    <w:rsid w:val="19E9A795"/>
    <w:rsid w:val="1A67E918"/>
    <w:rsid w:val="1A6AE207"/>
    <w:rsid w:val="1A96833C"/>
    <w:rsid w:val="1BB43536"/>
    <w:rsid w:val="1CAB6240"/>
    <w:rsid w:val="1CC330D7"/>
    <w:rsid w:val="1D1CA485"/>
    <w:rsid w:val="1D65E00C"/>
    <w:rsid w:val="1F069B89"/>
    <w:rsid w:val="1FADBC5E"/>
    <w:rsid w:val="20448EF5"/>
    <w:rsid w:val="21A5B732"/>
    <w:rsid w:val="21E05F56"/>
    <w:rsid w:val="21E4E60C"/>
    <w:rsid w:val="224659BE"/>
    <w:rsid w:val="225BF317"/>
    <w:rsid w:val="227814E9"/>
    <w:rsid w:val="22BCE1CE"/>
    <w:rsid w:val="2456BFB5"/>
    <w:rsid w:val="24D85FA4"/>
    <w:rsid w:val="25326998"/>
    <w:rsid w:val="2539282E"/>
    <w:rsid w:val="2560F316"/>
    <w:rsid w:val="26D89411"/>
    <w:rsid w:val="2836787D"/>
    <w:rsid w:val="295D7003"/>
    <w:rsid w:val="29884852"/>
    <w:rsid w:val="29FF7931"/>
    <w:rsid w:val="2AB5D5AF"/>
    <w:rsid w:val="2AF94064"/>
    <w:rsid w:val="2B2342D9"/>
    <w:rsid w:val="2BB9CEC4"/>
    <w:rsid w:val="2CF0DAF1"/>
    <w:rsid w:val="2E8CAB52"/>
    <w:rsid w:val="2EF87719"/>
    <w:rsid w:val="3146882C"/>
    <w:rsid w:val="31E156D2"/>
    <w:rsid w:val="325C4D9B"/>
    <w:rsid w:val="3342C633"/>
    <w:rsid w:val="33934330"/>
    <w:rsid w:val="33A256ED"/>
    <w:rsid w:val="359F993A"/>
    <w:rsid w:val="3621E6D5"/>
    <w:rsid w:val="3652578D"/>
    <w:rsid w:val="36E104BF"/>
    <w:rsid w:val="3728A4ED"/>
    <w:rsid w:val="376419D0"/>
    <w:rsid w:val="387F296F"/>
    <w:rsid w:val="38C3EADD"/>
    <w:rsid w:val="39A8DB7A"/>
    <w:rsid w:val="3A08ED51"/>
    <w:rsid w:val="3A4E3723"/>
    <w:rsid w:val="3B2FF945"/>
    <w:rsid w:val="3B559761"/>
    <w:rsid w:val="3BEA0784"/>
    <w:rsid w:val="3CEBECAB"/>
    <w:rsid w:val="3DBD8F86"/>
    <w:rsid w:val="3E695577"/>
    <w:rsid w:val="3E6DA064"/>
    <w:rsid w:val="3ED2EE47"/>
    <w:rsid w:val="3EFC7A7B"/>
    <w:rsid w:val="3F2B8E0A"/>
    <w:rsid w:val="3F913CAF"/>
    <w:rsid w:val="40176377"/>
    <w:rsid w:val="411B4685"/>
    <w:rsid w:val="4123D601"/>
    <w:rsid w:val="413A3648"/>
    <w:rsid w:val="41B59520"/>
    <w:rsid w:val="4214F2B5"/>
    <w:rsid w:val="426A0F1B"/>
    <w:rsid w:val="42A18730"/>
    <w:rsid w:val="42D4C8A8"/>
    <w:rsid w:val="43C1D17E"/>
    <w:rsid w:val="4405DF7C"/>
    <w:rsid w:val="4471D70A"/>
    <w:rsid w:val="45462095"/>
    <w:rsid w:val="456599FD"/>
    <w:rsid w:val="45B7632C"/>
    <w:rsid w:val="464C3C8A"/>
    <w:rsid w:val="46E946B6"/>
    <w:rsid w:val="475A7DD9"/>
    <w:rsid w:val="4880B22B"/>
    <w:rsid w:val="48841262"/>
    <w:rsid w:val="48F64E3A"/>
    <w:rsid w:val="4918BFF2"/>
    <w:rsid w:val="4945482D"/>
    <w:rsid w:val="49568304"/>
    <w:rsid w:val="499E4712"/>
    <w:rsid w:val="4A17EAA5"/>
    <w:rsid w:val="4A1FE2C3"/>
    <w:rsid w:val="4AAE0B8E"/>
    <w:rsid w:val="4B36823F"/>
    <w:rsid w:val="4BB01A17"/>
    <w:rsid w:val="4BB3BB06"/>
    <w:rsid w:val="4BBE5331"/>
    <w:rsid w:val="4D5D4C04"/>
    <w:rsid w:val="4D7A5DA4"/>
    <w:rsid w:val="4D7DCF58"/>
    <w:rsid w:val="4DE8734D"/>
    <w:rsid w:val="4DFF90F3"/>
    <w:rsid w:val="4E5309C3"/>
    <w:rsid w:val="4EB5759C"/>
    <w:rsid w:val="4EC0F31D"/>
    <w:rsid w:val="4EFBC67A"/>
    <w:rsid w:val="4F44A131"/>
    <w:rsid w:val="4FC5C488"/>
    <w:rsid w:val="50BA6B54"/>
    <w:rsid w:val="50CAD436"/>
    <w:rsid w:val="522AF4A8"/>
    <w:rsid w:val="52D30216"/>
    <w:rsid w:val="53F1283D"/>
    <w:rsid w:val="567B638E"/>
    <w:rsid w:val="569020E9"/>
    <w:rsid w:val="56E9A1B8"/>
    <w:rsid w:val="579B4145"/>
    <w:rsid w:val="57E0C3AC"/>
    <w:rsid w:val="581C8BF2"/>
    <w:rsid w:val="58D05D7E"/>
    <w:rsid w:val="598DF91F"/>
    <w:rsid w:val="59C32EB0"/>
    <w:rsid w:val="5A22A6AF"/>
    <w:rsid w:val="5A2C1399"/>
    <w:rsid w:val="5A4B3D73"/>
    <w:rsid w:val="5B18646E"/>
    <w:rsid w:val="5BE311C5"/>
    <w:rsid w:val="5C1F84B1"/>
    <w:rsid w:val="5D1EAD5C"/>
    <w:rsid w:val="5D76998A"/>
    <w:rsid w:val="5E196B53"/>
    <w:rsid w:val="5E58CC21"/>
    <w:rsid w:val="5F28BAC8"/>
    <w:rsid w:val="5F35CC4B"/>
    <w:rsid w:val="5F807D02"/>
    <w:rsid w:val="602F2A1B"/>
    <w:rsid w:val="60B2E49A"/>
    <w:rsid w:val="60BE706E"/>
    <w:rsid w:val="619112E6"/>
    <w:rsid w:val="6218B47F"/>
    <w:rsid w:val="6218B47F"/>
    <w:rsid w:val="6335DC5E"/>
    <w:rsid w:val="63AC10A4"/>
    <w:rsid w:val="64C8B3A8"/>
    <w:rsid w:val="658D8310"/>
    <w:rsid w:val="667661EB"/>
    <w:rsid w:val="66BE15E2"/>
    <w:rsid w:val="672AABA6"/>
    <w:rsid w:val="67EF242B"/>
    <w:rsid w:val="6834A123"/>
    <w:rsid w:val="684C1F6E"/>
    <w:rsid w:val="68FC0F7B"/>
    <w:rsid w:val="693D6F02"/>
    <w:rsid w:val="69419C03"/>
    <w:rsid w:val="697DC7C7"/>
    <w:rsid w:val="6A39E7B3"/>
    <w:rsid w:val="6A4C2A57"/>
    <w:rsid w:val="6A4F01B4"/>
    <w:rsid w:val="6A5417DD"/>
    <w:rsid w:val="6ACD156D"/>
    <w:rsid w:val="6B891AB4"/>
    <w:rsid w:val="6BD191FD"/>
    <w:rsid w:val="6C412F45"/>
    <w:rsid w:val="6CC2954E"/>
    <w:rsid w:val="6D7B02D6"/>
    <w:rsid w:val="6D83CB19"/>
    <w:rsid w:val="6DBE1B8C"/>
    <w:rsid w:val="6E54A824"/>
    <w:rsid w:val="6E5C1160"/>
    <w:rsid w:val="6E8173D0"/>
    <w:rsid w:val="6EA3DD62"/>
    <w:rsid w:val="6EA3E2A7"/>
    <w:rsid w:val="6F0C0C54"/>
    <w:rsid w:val="6FF22E98"/>
    <w:rsid w:val="7003284B"/>
    <w:rsid w:val="734AF497"/>
    <w:rsid w:val="741DA1A7"/>
    <w:rsid w:val="742B48C8"/>
    <w:rsid w:val="745ACF56"/>
    <w:rsid w:val="747762F4"/>
    <w:rsid w:val="74B95BF8"/>
    <w:rsid w:val="74E6CF90"/>
    <w:rsid w:val="755434DA"/>
    <w:rsid w:val="75FD4BA2"/>
    <w:rsid w:val="781E65BA"/>
    <w:rsid w:val="7820FD45"/>
    <w:rsid w:val="78387C88"/>
    <w:rsid w:val="78F112CA"/>
    <w:rsid w:val="7976BA87"/>
    <w:rsid w:val="79B17870"/>
    <w:rsid w:val="79D44CE9"/>
    <w:rsid w:val="7B60C60D"/>
    <w:rsid w:val="7C1746DF"/>
    <w:rsid w:val="7CB76AD9"/>
    <w:rsid w:val="7CD8B918"/>
    <w:rsid w:val="7DDDB6E2"/>
    <w:rsid w:val="7DEE399C"/>
    <w:rsid w:val="7E8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F945"/>
  <w15:chartTrackingRefBased/>
  <w15:docId w15:val="{84CB799D-AE77-4C42-AD99-F9143AB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uj.primo.exlibrisgroup.com/permalink/01ODIN_NDJ/1mvsans/cdi_proquest_ebookcentral_EBC4392398" TargetMode="External" Id="Rbc1a90794da348f9" /><Relationship Type="http://schemas.openxmlformats.org/officeDocument/2006/relationships/hyperlink" Target="https://crl.acrl.org/index.php/crl/article/view/24364/32189" TargetMode="External" Id="R97790f12ef8a482c" /><Relationship Type="http://schemas.openxmlformats.org/officeDocument/2006/relationships/hyperlink" Target="https://bismarckstate.yuja.com/Dashboard/Permalink?authCode=895054547&amp;b=3953822&amp;primarySource=e626505e-5701-45fc-955d-e8f5a2bd38ff_screen_capture_video_1642275068_display0&amp;linkType=podcast" TargetMode="External" Id="Rb36a2a3319c54539" /><Relationship Type="http://schemas.openxmlformats.org/officeDocument/2006/relationships/hyperlink" Target="https://www.odin.nodak.edu/academic" TargetMode="External" Id="R203cdb4990ad4f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14A2A-0A28-4F27-A52A-1CF99ACBC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C5FDF4-0469-491D-AC8C-25825E2C3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CB1FC-0A18-4F96-BDC6-16F410EBE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Borysewicz, Kristen</dc:creator>
  <cp:keywords/>
  <dc:description/>
  <cp:lastModifiedBy>Borysewicz, Kristen</cp:lastModifiedBy>
  <cp:revision>4</cp:revision>
  <dcterms:created xsi:type="dcterms:W3CDTF">2022-02-03T14:14:00Z</dcterms:created>
  <dcterms:modified xsi:type="dcterms:W3CDTF">2022-02-18T21:04:55Z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