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7559" w14:textId="021FC89F" w:rsidR="00C41396" w:rsidRDefault="00B327FD" w:rsidP="00795D18">
      <w:r>
        <w:t>1.  Can load multiple item records at once.</w:t>
      </w:r>
    </w:p>
    <w:p w14:paraId="5F61874D" w14:textId="446D4277" w:rsidR="00B327FD" w:rsidRDefault="00B327FD" w:rsidP="00795D18">
      <w:r>
        <w:rPr>
          <w:noProof/>
        </w:rPr>
        <w:drawing>
          <wp:inline distT="0" distB="0" distL="0" distR="0" wp14:anchorId="2E9B9823" wp14:editId="66A899FA">
            <wp:extent cx="8010525" cy="4501641"/>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4"/>
                    <a:stretch>
                      <a:fillRect/>
                    </a:stretch>
                  </pic:blipFill>
                  <pic:spPr>
                    <a:xfrm>
                      <a:off x="0" y="0"/>
                      <a:ext cx="8037616" cy="4516865"/>
                    </a:xfrm>
                    <a:prstGeom prst="rect">
                      <a:avLst/>
                    </a:prstGeom>
                  </pic:spPr>
                </pic:pic>
              </a:graphicData>
            </a:graphic>
          </wp:inline>
        </w:drawing>
      </w:r>
    </w:p>
    <w:p w14:paraId="63E17415" w14:textId="5B2F262A" w:rsidR="00C41396" w:rsidRDefault="00C41396" w:rsidP="00795D18"/>
    <w:p w14:paraId="3AD7FF9C" w14:textId="742717D7" w:rsidR="00C41396" w:rsidRDefault="00C41396" w:rsidP="00795D18"/>
    <w:p w14:paraId="1ACA9615" w14:textId="68EC6A95" w:rsidR="00C90F72" w:rsidRDefault="00C90F72" w:rsidP="00795D18"/>
    <w:p w14:paraId="50C1D6DB" w14:textId="375C6BA5" w:rsidR="00C90F72" w:rsidRDefault="00C90F72" w:rsidP="00795D18"/>
    <w:p w14:paraId="6F9A7BD8" w14:textId="148E04AF" w:rsidR="00C90F72" w:rsidRDefault="00C90F72" w:rsidP="00795D18"/>
    <w:p w14:paraId="275660C1" w14:textId="77777777" w:rsidR="00C90F72" w:rsidRDefault="00C90F72" w:rsidP="00795D18"/>
    <w:p w14:paraId="32D565B3" w14:textId="186037B5" w:rsidR="00B327FD" w:rsidRDefault="00B327FD" w:rsidP="00795D18"/>
    <w:p w14:paraId="3E45DA39" w14:textId="2AC28D08" w:rsidR="00B327FD" w:rsidRDefault="00B327FD" w:rsidP="00795D18">
      <w:r>
        <w:lastRenderedPageBreak/>
        <w:t xml:space="preserve">2.  Can enlarge font in Polaris windows.  Ctrl + Shift + Plus sign to enlarge.   Use Minus sign to go back to regular size. </w:t>
      </w:r>
    </w:p>
    <w:p w14:paraId="04A947FF" w14:textId="07BC3019" w:rsidR="00B327FD" w:rsidRDefault="00B327FD" w:rsidP="00795D18">
      <w:r>
        <w:rPr>
          <w:noProof/>
        </w:rPr>
        <w:drawing>
          <wp:inline distT="0" distB="0" distL="0" distR="0" wp14:anchorId="598DD418" wp14:editId="55753B3C">
            <wp:extent cx="7838565" cy="1814195"/>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rotWithShape="1">
                    <a:blip r:embed="rId5"/>
                    <a:srcRect t="45808"/>
                    <a:stretch/>
                  </pic:blipFill>
                  <pic:spPr bwMode="auto">
                    <a:xfrm>
                      <a:off x="0" y="0"/>
                      <a:ext cx="7846767" cy="1816093"/>
                    </a:xfrm>
                    <a:prstGeom prst="rect">
                      <a:avLst/>
                    </a:prstGeom>
                    <a:ln>
                      <a:noFill/>
                    </a:ln>
                    <a:extLst>
                      <a:ext uri="{53640926-AAD7-44D8-BBD7-CCE9431645EC}">
                        <a14:shadowObscured xmlns:a14="http://schemas.microsoft.com/office/drawing/2010/main"/>
                      </a:ext>
                    </a:extLst>
                  </pic:spPr>
                </pic:pic>
              </a:graphicData>
            </a:graphic>
          </wp:inline>
        </w:drawing>
      </w:r>
    </w:p>
    <w:p w14:paraId="3E14151C" w14:textId="2CBE4608" w:rsidR="00B327FD" w:rsidRDefault="00B327FD" w:rsidP="00795D18"/>
    <w:p w14:paraId="1A9179D9" w14:textId="59FC449C" w:rsidR="00A372C5" w:rsidRDefault="00A372C5" w:rsidP="00795D18"/>
    <w:p w14:paraId="3DE0F927" w14:textId="77777777" w:rsidR="00A372C5" w:rsidRDefault="00A372C5" w:rsidP="00795D18"/>
    <w:p w14:paraId="325DB402" w14:textId="1FE4ADAB" w:rsidR="00B327FD" w:rsidRDefault="00B327FD" w:rsidP="00795D18">
      <w:r>
        <w:rPr>
          <w:noProof/>
        </w:rPr>
        <w:drawing>
          <wp:inline distT="0" distB="0" distL="0" distR="0" wp14:anchorId="22E74972" wp14:editId="78CCEA0A">
            <wp:extent cx="7838440" cy="2166520"/>
            <wp:effectExtent l="0" t="0" r="0" b="5715"/>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rotWithShape="1">
                    <a:blip r:embed="rId6"/>
                    <a:srcRect t="34516" b="25181"/>
                    <a:stretch/>
                  </pic:blipFill>
                  <pic:spPr bwMode="auto">
                    <a:xfrm>
                      <a:off x="0" y="0"/>
                      <a:ext cx="7871292" cy="2175600"/>
                    </a:xfrm>
                    <a:prstGeom prst="rect">
                      <a:avLst/>
                    </a:prstGeom>
                    <a:ln>
                      <a:noFill/>
                    </a:ln>
                    <a:extLst>
                      <a:ext uri="{53640926-AAD7-44D8-BBD7-CCE9431645EC}">
                        <a14:shadowObscured xmlns:a14="http://schemas.microsoft.com/office/drawing/2010/main"/>
                      </a:ext>
                    </a:extLst>
                  </pic:spPr>
                </pic:pic>
              </a:graphicData>
            </a:graphic>
          </wp:inline>
        </w:drawing>
      </w:r>
    </w:p>
    <w:p w14:paraId="33CF261E" w14:textId="2CF614E8" w:rsidR="00B327FD" w:rsidRDefault="00B327FD" w:rsidP="00795D18"/>
    <w:p w14:paraId="778CD11C" w14:textId="77777777" w:rsidR="00B327FD" w:rsidRDefault="00B327FD" w:rsidP="00795D18"/>
    <w:p w14:paraId="13523E94" w14:textId="29524535" w:rsidR="00B327FD" w:rsidRDefault="00A372C5" w:rsidP="00795D18">
      <w:r>
        <w:t>3</w:t>
      </w:r>
      <w:r w:rsidR="00B327FD">
        <w:t xml:space="preserve">.  Can search for </w:t>
      </w:r>
      <w:r w:rsidR="00B327FD" w:rsidRPr="00B327FD">
        <w:rPr>
          <w:b/>
          <w:bCs/>
        </w:rPr>
        <w:t>bib records</w:t>
      </w:r>
      <w:r w:rsidR="00B327FD">
        <w:t xml:space="preserve"> by barcode number. </w:t>
      </w:r>
    </w:p>
    <w:p w14:paraId="2278FC26" w14:textId="22E96F42" w:rsidR="00C41396" w:rsidRDefault="00C41396" w:rsidP="00795D18">
      <w:r>
        <w:t>A bib search on barcode tells you right away how many items are linked.  If it’s only 1 – then you know you’re going to delete your OCLC holdings and the bib in Polaris will also be deleted.</w:t>
      </w:r>
    </w:p>
    <w:p w14:paraId="000830B4" w14:textId="73951C2F" w:rsidR="0027042B" w:rsidRDefault="00C41396" w:rsidP="00795D18">
      <w:r>
        <w:rPr>
          <w:noProof/>
        </w:rPr>
        <w:lastRenderedPageBreak/>
        <w:drawing>
          <wp:inline distT="0" distB="0" distL="0" distR="0" wp14:anchorId="1FEA50C3" wp14:editId="4D709C40">
            <wp:extent cx="6926753" cy="2952750"/>
            <wp:effectExtent l="0" t="0" r="762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7"/>
                    <a:srcRect b="47187"/>
                    <a:stretch/>
                  </pic:blipFill>
                  <pic:spPr bwMode="auto">
                    <a:xfrm>
                      <a:off x="0" y="0"/>
                      <a:ext cx="6961451" cy="2967541"/>
                    </a:xfrm>
                    <a:prstGeom prst="rect">
                      <a:avLst/>
                    </a:prstGeom>
                    <a:ln>
                      <a:noFill/>
                    </a:ln>
                    <a:extLst>
                      <a:ext uri="{53640926-AAD7-44D8-BBD7-CCE9431645EC}">
                        <a14:shadowObscured xmlns:a14="http://schemas.microsoft.com/office/drawing/2010/main"/>
                      </a:ext>
                    </a:extLst>
                  </pic:spPr>
                </pic:pic>
              </a:graphicData>
            </a:graphic>
          </wp:inline>
        </w:drawing>
      </w:r>
    </w:p>
    <w:p w14:paraId="3A4D22C1" w14:textId="37CA81EA" w:rsidR="00C41396" w:rsidRDefault="00C41396" w:rsidP="00795D18">
      <w:r>
        <w:t>An Item search on barcode won’t immediately tell you how many items are linked.  And then when you display the item, you still won’t know how many items, so you’ll have to click on “links”</w:t>
      </w:r>
      <w:r w:rsidR="00C90F72">
        <w:t>,</w:t>
      </w:r>
      <w:r>
        <w:t xml:space="preserve"> “all item records”.</w:t>
      </w:r>
    </w:p>
    <w:p w14:paraId="028CD990" w14:textId="03E0963E" w:rsidR="00B327FD" w:rsidRPr="00795D18" w:rsidRDefault="00C41396" w:rsidP="00795D18">
      <w:r>
        <w:rPr>
          <w:noProof/>
        </w:rPr>
        <w:drawing>
          <wp:inline distT="0" distB="0" distL="0" distR="0" wp14:anchorId="6420763F" wp14:editId="17ABF660">
            <wp:extent cx="6915150" cy="2981051"/>
            <wp:effectExtent l="0" t="0" r="0" b="0"/>
            <wp:docPr id="2" name="Picture 2"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email&#10;&#10;Description automatically generated"/>
                    <pic:cNvPicPr/>
                  </pic:nvPicPr>
                  <pic:blipFill>
                    <a:blip r:embed="rId8"/>
                    <a:stretch>
                      <a:fillRect/>
                    </a:stretch>
                  </pic:blipFill>
                  <pic:spPr>
                    <a:xfrm>
                      <a:off x="0" y="0"/>
                      <a:ext cx="6944827" cy="2993845"/>
                    </a:xfrm>
                    <a:prstGeom prst="rect">
                      <a:avLst/>
                    </a:prstGeom>
                  </pic:spPr>
                </pic:pic>
              </a:graphicData>
            </a:graphic>
          </wp:inline>
        </w:drawing>
      </w:r>
    </w:p>
    <w:sectPr w:rsidR="00B327FD" w:rsidRPr="00795D18" w:rsidSect="00C90F7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96"/>
    <w:rsid w:val="0027042B"/>
    <w:rsid w:val="005F307F"/>
    <w:rsid w:val="00795D18"/>
    <w:rsid w:val="00A372C5"/>
    <w:rsid w:val="00B327FD"/>
    <w:rsid w:val="00C41396"/>
    <w:rsid w:val="00C90F72"/>
    <w:rsid w:val="00CD454F"/>
    <w:rsid w:val="00FC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6791"/>
  <w15:chartTrackingRefBased/>
  <w15:docId w15:val="{177F1085-DA9B-4764-95D4-1CD75381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F6"/>
  </w:style>
  <w:style w:type="paragraph" w:styleId="Heading1">
    <w:name w:val="heading 1"/>
    <w:basedOn w:val="Normal"/>
    <w:next w:val="Normal"/>
    <w:link w:val="Heading1Char"/>
    <w:uiPriority w:val="9"/>
    <w:qFormat/>
    <w:rsid w:val="00FC7AF6"/>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7AF6"/>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AF6"/>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C7AF6"/>
    <w:rPr>
      <w:rFonts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FC7AF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C7AF6"/>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C7AF6"/>
    <w:pPr>
      <w:numPr>
        <w:ilvl w:val="1"/>
      </w:numPr>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C7AF6"/>
    <w:rPr>
      <w:rFonts w:eastAsiaTheme="minorEastAsia" w:cstheme="minorBidi"/>
      <w:color w:val="5A5A5A" w:themeColor="text1" w:themeTint="A5"/>
      <w:spacing w:val="15"/>
      <w:sz w:val="22"/>
      <w:szCs w:val="22"/>
    </w:rPr>
  </w:style>
  <w:style w:type="paragraph" w:styleId="ListParagraph">
    <w:name w:val="List Paragraph"/>
    <w:basedOn w:val="Normal"/>
    <w:uiPriority w:val="34"/>
    <w:qFormat/>
    <w:rsid w:val="00FC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Words>
  <Characters>548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Goldade, Stacey J.</dc:creator>
  <cp:keywords/>
  <dc:description/>
  <cp:lastModifiedBy>Mason, Liz</cp:lastModifiedBy>
  <cp:revision>2</cp:revision>
  <dcterms:created xsi:type="dcterms:W3CDTF">2021-09-22T13:58:00Z</dcterms:created>
  <dcterms:modified xsi:type="dcterms:W3CDTF">2021-09-22T13:58:00Z</dcterms:modified>
</cp:coreProperties>
</file>