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19066" w14:textId="066CE086" w:rsidR="006E3007" w:rsidRDefault="002B01A4" w:rsidP="006E3007">
      <w:pPr>
        <w:spacing w:after="0" w:line="240" w:lineRule="auto"/>
        <w:rPr>
          <w:rFonts w:eastAsia="Calibri" w:cstheme="minorHAnsi"/>
          <w:sz w:val="24"/>
          <w:szCs w:val="24"/>
        </w:rPr>
      </w:pPr>
      <w:r>
        <w:rPr>
          <w:rFonts w:eastAsia="Calibri" w:cstheme="minorHAnsi"/>
          <w:b/>
          <w:bCs/>
          <w:sz w:val="24"/>
          <w:szCs w:val="24"/>
          <w:u w:val="single"/>
        </w:rPr>
        <w:t>December 17</w:t>
      </w:r>
      <w:r w:rsidR="006E3007" w:rsidRPr="00A80260">
        <w:rPr>
          <w:rFonts w:eastAsia="Calibri" w:cstheme="minorHAnsi"/>
          <w:b/>
          <w:bCs/>
          <w:sz w:val="24"/>
          <w:szCs w:val="24"/>
          <w:u w:val="single"/>
        </w:rPr>
        <w:t>, 202</w:t>
      </w:r>
      <w:r w:rsidR="006E3007">
        <w:rPr>
          <w:rFonts w:eastAsia="Calibri" w:cstheme="minorHAnsi"/>
          <w:b/>
          <w:bCs/>
          <w:sz w:val="24"/>
          <w:szCs w:val="24"/>
          <w:u w:val="single"/>
        </w:rPr>
        <w:t>0</w:t>
      </w:r>
      <w:r w:rsidR="006E3007" w:rsidRPr="00A80260">
        <w:rPr>
          <w:rFonts w:eastAsia="Calibri" w:cstheme="minorHAnsi"/>
          <w:b/>
          <w:bCs/>
          <w:sz w:val="24"/>
          <w:szCs w:val="24"/>
          <w:u w:val="single"/>
        </w:rPr>
        <w:t xml:space="preserve"> -- PKS Cataloging Group Meeting</w:t>
      </w:r>
      <w:r w:rsidR="006E3007">
        <w:rPr>
          <w:rFonts w:eastAsia="Calibri" w:cstheme="minorHAnsi"/>
          <w:b/>
          <w:bCs/>
          <w:sz w:val="24"/>
          <w:szCs w:val="24"/>
          <w:u w:val="single"/>
        </w:rPr>
        <w:t xml:space="preserve"> </w:t>
      </w:r>
      <w:r w:rsidR="00ED267C">
        <w:rPr>
          <w:rFonts w:eastAsia="Calibri" w:cstheme="minorHAnsi"/>
          <w:b/>
          <w:bCs/>
          <w:sz w:val="24"/>
          <w:szCs w:val="24"/>
          <w:u w:val="single"/>
        </w:rPr>
        <w:t>Notes</w:t>
      </w:r>
      <w:r w:rsidR="006E3007" w:rsidRPr="00A80260">
        <w:rPr>
          <w:rFonts w:eastAsia="Calibri" w:cstheme="minorHAnsi"/>
          <w:sz w:val="24"/>
          <w:szCs w:val="24"/>
        </w:rPr>
        <w:t>:</w:t>
      </w:r>
    </w:p>
    <w:p w14:paraId="62BD7269" w14:textId="77777777" w:rsidR="00C9273F" w:rsidRPr="00A80260" w:rsidRDefault="00C9273F" w:rsidP="006E3007">
      <w:pPr>
        <w:spacing w:after="0" w:line="240" w:lineRule="auto"/>
        <w:rPr>
          <w:rFonts w:eastAsia="Calibri" w:cstheme="minorHAnsi"/>
          <w:sz w:val="24"/>
          <w:szCs w:val="24"/>
        </w:rPr>
      </w:pPr>
    </w:p>
    <w:p w14:paraId="2A23912C" w14:textId="25026189" w:rsidR="006E3007" w:rsidRDefault="006E3007" w:rsidP="006E3007">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17E3FF0F" w14:textId="02F10B8C" w:rsidR="00893DE4" w:rsidRDefault="00893DE4" w:rsidP="006E3007">
      <w:pPr>
        <w:spacing w:after="0" w:line="240" w:lineRule="auto"/>
        <w:rPr>
          <w:rFonts w:eastAsia="Calibri" w:cstheme="minorHAnsi"/>
          <w:sz w:val="24"/>
          <w:szCs w:val="24"/>
        </w:rPr>
      </w:pPr>
      <w:r>
        <w:rPr>
          <w:rFonts w:eastAsia="Calibri" w:cstheme="minorHAnsi"/>
          <w:sz w:val="24"/>
          <w:szCs w:val="24"/>
        </w:rPr>
        <w:t>No meeting in November 2020.</w:t>
      </w:r>
    </w:p>
    <w:p w14:paraId="7454A1F1" w14:textId="77777777" w:rsidR="00893DE4" w:rsidRDefault="00893DE4" w:rsidP="006E3007">
      <w:pPr>
        <w:spacing w:after="0" w:line="240" w:lineRule="auto"/>
        <w:rPr>
          <w:rFonts w:eastAsia="Calibri" w:cstheme="minorHAnsi"/>
          <w:sz w:val="24"/>
          <w:szCs w:val="24"/>
        </w:rPr>
      </w:pPr>
    </w:p>
    <w:p w14:paraId="3185183B" w14:textId="42B1A1A5" w:rsidR="006E3007" w:rsidRDefault="006E3007" w:rsidP="006E3007">
      <w:pPr>
        <w:spacing w:after="0" w:line="240" w:lineRule="auto"/>
        <w:rPr>
          <w:rFonts w:eastAsia="Calibri" w:cstheme="minorHAnsi"/>
        </w:rPr>
      </w:pPr>
      <w:r w:rsidRPr="003B3421">
        <w:rPr>
          <w:rFonts w:eastAsia="Calibri" w:cstheme="minorHAnsi"/>
          <w:u w:val="single"/>
        </w:rPr>
        <w:t>New items</w:t>
      </w:r>
      <w:r w:rsidRPr="00130D6B">
        <w:rPr>
          <w:rFonts w:eastAsia="Calibri" w:cstheme="minorHAnsi"/>
        </w:rPr>
        <w:t>:</w:t>
      </w:r>
    </w:p>
    <w:p w14:paraId="339311FB" w14:textId="268EA475" w:rsidR="005E7C63" w:rsidRPr="005E7C63" w:rsidRDefault="005E7C63" w:rsidP="005E7C63">
      <w:pPr>
        <w:pStyle w:val="ListParagraph"/>
        <w:numPr>
          <w:ilvl w:val="0"/>
          <w:numId w:val="4"/>
        </w:numPr>
        <w:spacing w:after="0" w:line="240" w:lineRule="auto"/>
        <w:rPr>
          <w:rFonts w:eastAsia="Calibri" w:cstheme="minorHAnsi"/>
        </w:rPr>
      </w:pPr>
      <w:r>
        <w:rPr>
          <w:rFonts w:eastAsia="Calibri" w:cstheme="minorHAnsi"/>
        </w:rPr>
        <w:t>Welcome to Liz – new coordinator for the Cataloging User Group!</w:t>
      </w:r>
      <w:r w:rsidR="00981B75">
        <w:rPr>
          <w:rFonts w:eastAsia="Calibri" w:cstheme="minorHAnsi"/>
        </w:rPr>
        <w:t xml:space="preserve"> Welcome to Nicole Murphy as well</w:t>
      </w:r>
      <w:r w:rsidR="00C75533">
        <w:rPr>
          <w:rFonts w:eastAsia="Calibri" w:cstheme="minorHAnsi"/>
        </w:rPr>
        <w:t>, the ODIN staff is happy to have her.</w:t>
      </w:r>
    </w:p>
    <w:p w14:paraId="666E819B" w14:textId="77B977C2" w:rsidR="00767A22" w:rsidRDefault="00893DE4" w:rsidP="00893DE4">
      <w:pPr>
        <w:pStyle w:val="ListParagraph"/>
        <w:numPr>
          <w:ilvl w:val="0"/>
          <w:numId w:val="4"/>
        </w:numPr>
        <w:spacing w:after="0" w:line="240" w:lineRule="auto"/>
        <w:rPr>
          <w:rFonts w:eastAsia="Calibri" w:cstheme="minorHAnsi"/>
        </w:rPr>
      </w:pPr>
      <w:r>
        <w:rPr>
          <w:rFonts w:eastAsia="Calibri" w:cstheme="minorHAnsi"/>
        </w:rPr>
        <w:t xml:space="preserve">EBSCOhost (Online service) keyword search – old NetLibrary records.  Need cleanup? - Stacey </w:t>
      </w:r>
    </w:p>
    <w:p w14:paraId="2134436A" w14:textId="0B7DC3BD" w:rsidR="00110772" w:rsidRDefault="00110772" w:rsidP="00110772">
      <w:pPr>
        <w:pStyle w:val="ListParagraph"/>
        <w:numPr>
          <w:ilvl w:val="1"/>
          <w:numId w:val="4"/>
        </w:numPr>
        <w:spacing w:after="0" w:line="240" w:lineRule="auto"/>
        <w:rPr>
          <w:rFonts w:eastAsia="Calibri" w:cstheme="minorHAnsi"/>
        </w:rPr>
      </w:pPr>
      <w:r>
        <w:rPr>
          <w:rFonts w:eastAsia="Calibri" w:cstheme="minorHAnsi"/>
        </w:rPr>
        <w:t>Back in the day libraries received Net</w:t>
      </w:r>
      <w:r w:rsidR="006C5029">
        <w:rPr>
          <w:rFonts w:eastAsia="Calibri" w:cstheme="minorHAnsi"/>
        </w:rPr>
        <w:t>L</w:t>
      </w:r>
      <w:r>
        <w:rPr>
          <w:rFonts w:eastAsia="Calibri" w:cstheme="minorHAnsi"/>
        </w:rPr>
        <w:t xml:space="preserve">ibrary ebooks, could only read them online. In about 2017 ODIN office emailed asking libraries whether they wanted to withdraw them. The ones remaining all say “EBSCOhost (Online service)” now. </w:t>
      </w:r>
      <w:r w:rsidR="008A6485">
        <w:rPr>
          <w:rFonts w:eastAsia="Calibri" w:cstheme="minorHAnsi"/>
        </w:rPr>
        <w:t xml:space="preserve">Just wanted libraries to know that </w:t>
      </w:r>
      <w:r w:rsidR="00F83988">
        <w:rPr>
          <w:rFonts w:eastAsia="Calibri" w:cstheme="minorHAnsi"/>
        </w:rPr>
        <w:t xml:space="preserve">the bibliographic records are still in some library’s catalogs. </w:t>
      </w:r>
      <w:r>
        <w:rPr>
          <w:rFonts w:eastAsia="Calibri" w:cstheme="minorHAnsi"/>
        </w:rPr>
        <w:t>Grand Forks</w:t>
      </w:r>
      <w:r w:rsidR="00F83988">
        <w:rPr>
          <w:rFonts w:eastAsia="Calibri" w:cstheme="minorHAnsi"/>
        </w:rPr>
        <w:t xml:space="preserve"> Public</w:t>
      </w:r>
      <w:r>
        <w:rPr>
          <w:rFonts w:eastAsia="Calibri" w:cstheme="minorHAnsi"/>
        </w:rPr>
        <w:t xml:space="preserve">, Dickinson Public, and the State Hospital have them now. </w:t>
      </w:r>
      <w:r w:rsidR="00570555">
        <w:rPr>
          <w:rFonts w:eastAsia="Calibri" w:cstheme="minorHAnsi"/>
        </w:rPr>
        <w:t>To see what your library has you should search both “Net</w:t>
      </w:r>
      <w:r w:rsidR="00AD75C0">
        <w:rPr>
          <w:rFonts w:eastAsia="Calibri" w:cstheme="minorHAnsi"/>
        </w:rPr>
        <w:t xml:space="preserve">Library” and “EBSCOhost online service.” </w:t>
      </w:r>
      <w:r w:rsidR="00171C81">
        <w:rPr>
          <w:rFonts w:eastAsia="Calibri" w:cstheme="minorHAnsi"/>
        </w:rPr>
        <w:t>You</w:t>
      </w:r>
      <w:r>
        <w:rPr>
          <w:rFonts w:eastAsia="Calibri" w:cstheme="minorHAnsi"/>
        </w:rPr>
        <w:t xml:space="preserve"> may want to go back to your library and decide if you still want them. Stacey remembers that she had to remove holdings form OCLC as well. </w:t>
      </w:r>
      <w:r w:rsidR="00074CE5">
        <w:rPr>
          <w:rFonts w:eastAsia="Calibri" w:cstheme="minorHAnsi"/>
        </w:rPr>
        <w:t xml:space="preserve">State Library had </w:t>
      </w:r>
      <w:r>
        <w:rPr>
          <w:rFonts w:eastAsia="Calibri" w:cstheme="minorHAnsi"/>
        </w:rPr>
        <w:t xml:space="preserve">5352 of them. But doing a search with </w:t>
      </w:r>
      <w:r w:rsidR="002D3295">
        <w:rPr>
          <w:rFonts w:eastAsia="Calibri" w:cstheme="minorHAnsi"/>
        </w:rPr>
        <w:t>“</w:t>
      </w:r>
      <w:r>
        <w:rPr>
          <w:rFonts w:eastAsia="Calibri" w:cstheme="minorHAnsi"/>
        </w:rPr>
        <w:t>count only</w:t>
      </w:r>
      <w:r w:rsidR="002D3295">
        <w:rPr>
          <w:rFonts w:eastAsia="Calibri" w:cstheme="minorHAnsi"/>
        </w:rPr>
        <w:t xml:space="preserve">” </w:t>
      </w:r>
      <w:r w:rsidR="00507D37">
        <w:rPr>
          <w:rFonts w:eastAsia="Calibri" w:cstheme="minorHAnsi"/>
        </w:rPr>
        <w:t xml:space="preserve">she saw </w:t>
      </w:r>
      <w:r>
        <w:rPr>
          <w:rFonts w:eastAsia="Calibri" w:cstheme="minorHAnsi"/>
        </w:rPr>
        <w:t>9,155. There may be newer ones you want</w:t>
      </w:r>
      <w:r w:rsidR="00F47AA6">
        <w:rPr>
          <w:rFonts w:eastAsia="Calibri" w:cstheme="minorHAnsi"/>
        </w:rPr>
        <w:t xml:space="preserve"> to keep</w:t>
      </w:r>
      <w:r>
        <w:rPr>
          <w:rFonts w:eastAsia="Calibri" w:cstheme="minorHAnsi"/>
        </w:rPr>
        <w:t>.</w:t>
      </w:r>
      <w:r w:rsidR="00B550D3">
        <w:rPr>
          <w:rFonts w:eastAsia="Calibri" w:cstheme="minorHAnsi"/>
        </w:rPr>
        <w:t xml:space="preserve"> Please put in a ticket</w:t>
      </w:r>
      <w:r w:rsidR="00B337C6">
        <w:rPr>
          <w:rFonts w:eastAsia="Calibri" w:cstheme="minorHAnsi"/>
        </w:rPr>
        <w:t xml:space="preserve"> with ODIN</w:t>
      </w:r>
      <w:r w:rsidR="00B550D3">
        <w:rPr>
          <w:rFonts w:eastAsia="Calibri" w:cstheme="minorHAnsi"/>
        </w:rPr>
        <w:t xml:space="preserve"> if you want help cleaning them up.</w:t>
      </w:r>
    </w:p>
    <w:p w14:paraId="72CAF329" w14:textId="5314B969" w:rsidR="00804245" w:rsidRDefault="00804245" w:rsidP="00110772">
      <w:pPr>
        <w:pStyle w:val="ListParagraph"/>
        <w:numPr>
          <w:ilvl w:val="1"/>
          <w:numId w:val="4"/>
        </w:numPr>
        <w:spacing w:after="0" w:line="240" w:lineRule="auto"/>
        <w:rPr>
          <w:rFonts w:eastAsia="Calibri" w:cstheme="minorHAnsi"/>
        </w:rPr>
      </w:pPr>
      <w:r>
        <w:rPr>
          <w:rFonts w:eastAsia="Calibri" w:cstheme="minorHAnsi"/>
        </w:rPr>
        <w:t xml:space="preserve">OverDrive / RBDigital merge- </w:t>
      </w:r>
      <w:r w:rsidR="00F83826">
        <w:rPr>
          <w:rFonts w:eastAsia="Calibri" w:cstheme="minorHAnsi"/>
        </w:rPr>
        <w:t>How are the RBDigital bibliographic records being updated in the Digital Library branch?- Lynn</w:t>
      </w:r>
      <w:r w:rsidR="00C945D8">
        <w:rPr>
          <w:rFonts w:eastAsia="Calibri" w:cstheme="minorHAnsi"/>
        </w:rPr>
        <w:t xml:space="preserve"> responded that the RBDigital records are set up in the Digital branch just like the OverDrive</w:t>
      </w:r>
      <w:r w:rsidR="007205A6">
        <w:rPr>
          <w:rFonts w:eastAsia="Calibri" w:cstheme="minorHAnsi"/>
        </w:rPr>
        <w:t xml:space="preserve"> records. The records come in on an automatic load process.</w:t>
      </w:r>
      <w:r w:rsidR="005D1101">
        <w:rPr>
          <w:rFonts w:eastAsia="Calibri" w:cstheme="minorHAnsi"/>
        </w:rPr>
        <w:t xml:space="preserve"> ODIN staff doesn’t manually load that</w:t>
      </w:r>
      <w:r w:rsidR="009B63D8">
        <w:rPr>
          <w:rFonts w:eastAsia="Calibri" w:cstheme="minorHAnsi"/>
        </w:rPr>
        <w:t>.</w:t>
      </w:r>
      <w:r w:rsidR="00475974">
        <w:rPr>
          <w:rFonts w:eastAsia="Calibri" w:cstheme="minorHAnsi"/>
        </w:rPr>
        <w:t xml:space="preserve"> </w:t>
      </w:r>
      <w:r w:rsidR="00D962E2">
        <w:rPr>
          <w:rFonts w:eastAsia="Calibri" w:cstheme="minorHAnsi"/>
        </w:rPr>
        <w:t>We don’t know if the record feed will be affected by the merge of OverDrive and RBDigital</w:t>
      </w:r>
      <w:r w:rsidR="00262A48">
        <w:rPr>
          <w:rFonts w:eastAsia="Calibri" w:cstheme="minorHAnsi"/>
        </w:rPr>
        <w:t xml:space="preserve"> yet.</w:t>
      </w:r>
      <w:r w:rsidR="00857A8E">
        <w:rPr>
          <w:rFonts w:eastAsia="Calibri" w:cstheme="minorHAnsi"/>
        </w:rPr>
        <w:t xml:space="preserve"> OverDrive and RBDigital have different models, so we are waiting to see.</w:t>
      </w:r>
      <w:r w:rsidR="009B63D8">
        <w:rPr>
          <w:rFonts w:eastAsia="Calibri" w:cstheme="minorHAnsi"/>
        </w:rPr>
        <w:t xml:space="preserve"> </w:t>
      </w:r>
      <w:r w:rsidR="00FA6844">
        <w:rPr>
          <w:rFonts w:eastAsia="Calibri" w:cstheme="minorHAnsi"/>
        </w:rPr>
        <w:t xml:space="preserve">The State Library is asking for new libraries to join the OverDrive consortium. </w:t>
      </w:r>
      <w:r w:rsidR="00287B9C">
        <w:rPr>
          <w:rFonts w:eastAsia="Calibri" w:cstheme="minorHAnsi"/>
        </w:rPr>
        <w:t>Jason pointed out that the holding is updated in the catalog when there is a checkout</w:t>
      </w:r>
      <w:r w:rsidR="00F6300A">
        <w:rPr>
          <w:rFonts w:eastAsia="Calibri" w:cstheme="minorHAnsi"/>
        </w:rPr>
        <w:t xml:space="preserve"> with OverDrive</w:t>
      </w:r>
      <w:r w:rsidR="00287B9C">
        <w:rPr>
          <w:rFonts w:eastAsia="Calibri" w:cstheme="minorHAnsi"/>
        </w:rPr>
        <w:t xml:space="preserve">, but it isn’t reflected in the patron record yet. He is working with OverDrive on that side of things still. </w:t>
      </w:r>
      <w:r w:rsidR="009B63D8">
        <w:rPr>
          <w:rFonts w:eastAsia="Calibri" w:cstheme="minorHAnsi"/>
        </w:rPr>
        <w:t>If you notice any problems or have any questions with them let us know.</w:t>
      </w:r>
    </w:p>
    <w:p w14:paraId="274F9242" w14:textId="13D90C33" w:rsidR="005E7C63" w:rsidRPr="003E72C0" w:rsidRDefault="00CA32FE" w:rsidP="00893DE4">
      <w:pPr>
        <w:pStyle w:val="ListParagraph"/>
        <w:numPr>
          <w:ilvl w:val="0"/>
          <w:numId w:val="4"/>
        </w:numPr>
        <w:spacing w:after="0" w:line="240" w:lineRule="auto"/>
        <w:rPr>
          <w:rStyle w:val="Hyperlink"/>
          <w:rFonts w:eastAsia="Calibri" w:cstheme="minorHAnsi"/>
          <w:color w:val="auto"/>
          <w:u w:val="none"/>
        </w:rPr>
      </w:pPr>
      <w:r w:rsidRPr="003D651E">
        <w:rPr>
          <w:rFonts w:eastAsia="Times New Roman"/>
          <w:color w:val="000000"/>
        </w:rPr>
        <w:t>What topics would you like to see covered in documentation, training seminars</w:t>
      </w:r>
      <w:r w:rsidR="00F1007E">
        <w:rPr>
          <w:rFonts w:eastAsia="Times New Roman"/>
          <w:color w:val="000000"/>
        </w:rPr>
        <w:t>,</w:t>
      </w:r>
      <w:r w:rsidRPr="003D651E">
        <w:rPr>
          <w:rFonts w:eastAsia="Times New Roman"/>
          <w:color w:val="000000"/>
        </w:rPr>
        <w:t xml:space="preserve"> or </w:t>
      </w:r>
      <w:r w:rsidR="00F1007E">
        <w:rPr>
          <w:rFonts w:eastAsia="Times New Roman"/>
          <w:color w:val="000000"/>
        </w:rPr>
        <w:t xml:space="preserve">the </w:t>
      </w:r>
      <w:r w:rsidRPr="003D651E">
        <w:rPr>
          <w:rFonts w:eastAsia="Times New Roman"/>
          <w:color w:val="000000"/>
        </w:rPr>
        <w:t>next ODIN Work Day?</w:t>
      </w:r>
      <w:r>
        <w:rPr>
          <w:rFonts w:eastAsia="Times New Roman"/>
          <w:color w:val="000000"/>
        </w:rPr>
        <w:t xml:space="preserve">  Please submit to </w:t>
      </w:r>
      <w:hyperlink r:id="rId6" w:history="1">
        <w:r w:rsidR="003B3421" w:rsidRPr="008F3647">
          <w:rPr>
            <w:rStyle w:val="Hyperlink"/>
            <w:rFonts w:eastAsia="Times New Roman"/>
          </w:rPr>
          <w:t>odin-pks-cat@listserv.nodak.edu</w:t>
        </w:r>
      </w:hyperlink>
      <w:r>
        <w:rPr>
          <w:rFonts w:eastAsia="Times New Roman"/>
          <w:color w:val="000000"/>
        </w:rPr>
        <w:t xml:space="preserve"> or </w:t>
      </w:r>
      <w:hyperlink r:id="rId7" w:history="1">
        <w:r w:rsidRPr="004663C9">
          <w:rPr>
            <w:rStyle w:val="Hyperlink"/>
            <w:rFonts w:eastAsia="Times New Roman"/>
          </w:rPr>
          <w:t>odinhelp@listserv.nodak.edu</w:t>
        </w:r>
      </w:hyperlink>
      <w:r w:rsidR="003E72C0">
        <w:rPr>
          <w:rStyle w:val="Hyperlink"/>
          <w:rFonts w:eastAsia="Times New Roman"/>
        </w:rPr>
        <w:t xml:space="preserve">   </w:t>
      </w:r>
    </w:p>
    <w:p w14:paraId="60CB7C9F" w14:textId="0575617B" w:rsidR="003E72C0" w:rsidRPr="00893DE4" w:rsidRDefault="003E72C0" w:rsidP="003E72C0">
      <w:pPr>
        <w:pStyle w:val="ListParagraph"/>
        <w:numPr>
          <w:ilvl w:val="1"/>
          <w:numId w:val="4"/>
        </w:numPr>
        <w:spacing w:after="0" w:line="240" w:lineRule="auto"/>
        <w:rPr>
          <w:rFonts w:eastAsia="Calibri" w:cstheme="minorHAnsi"/>
        </w:rPr>
      </w:pPr>
      <w:r w:rsidRPr="005E5593">
        <w:t>Ginny- in January/February going to have</w:t>
      </w:r>
      <w:r w:rsidR="005E5593" w:rsidRPr="005E5593">
        <w:t xml:space="preserve"> online</w:t>
      </w:r>
      <w:r w:rsidRPr="005E5593">
        <w:t xml:space="preserve"> work day sessions. Looking for topics and people to present. </w:t>
      </w:r>
      <w:r w:rsidR="00102DC5">
        <w:t>A topic could be a half hour or an hour</w:t>
      </w:r>
      <w:r w:rsidR="00C933F9">
        <w:t xml:space="preserve">. </w:t>
      </w:r>
      <w:r w:rsidRPr="005E5593">
        <w:t>Perhaps two in one week, for example. We are looking for people to share their knowledg</w:t>
      </w:r>
      <w:r w:rsidR="005E5593">
        <w:t>e.</w:t>
      </w:r>
      <w:r w:rsidR="00BC6CA7">
        <w:t xml:space="preserve"> Maybe </w:t>
      </w:r>
      <w:r w:rsidR="0071556E">
        <w:t xml:space="preserve">a session </w:t>
      </w:r>
      <w:r w:rsidR="00BC6CA7">
        <w:t>about Bib or Item templates</w:t>
      </w:r>
      <w:r w:rsidR="00005C34">
        <w:t>, or cataloging manga</w:t>
      </w:r>
      <w:r w:rsidR="00BC6CA7">
        <w:t>.</w:t>
      </w:r>
      <w:r w:rsidR="00DF0AD0">
        <w:t xml:space="preserve"> </w:t>
      </w:r>
      <w:r w:rsidR="00A654B7">
        <w:t xml:space="preserve">You can send in suggestions </w:t>
      </w:r>
      <w:r w:rsidR="00620F4F">
        <w:t xml:space="preserve">for topics </w:t>
      </w:r>
      <w:r w:rsidR="00A654B7">
        <w:t>to the listserv</w:t>
      </w:r>
      <w:r w:rsidR="00620F4F">
        <w:t xml:space="preserve">, or </w:t>
      </w:r>
      <w:r w:rsidR="00DF0AD0">
        <w:t>let Ginny know</w:t>
      </w:r>
      <w:r w:rsidR="00620F4F">
        <w:t xml:space="preserve"> if you want to volunteer.</w:t>
      </w:r>
      <w:r w:rsidR="00DF0AD0">
        <w:t xml:space="preserve"> </w:t>
      </w:r>
      <w:r w:rsidR="00620F4F">
        <w:t>S</w:t>
      </w:r>
      <w:r w:rsidR="00DF0AD0">
        <w:t>he needs to gather the</w:t>
      </w:r>
      <w:r w:rsidR="00A654B7">
        <w:t xml:space="preserve"> sessions</w:t>
      </w:r>
      <w:r w:rsidR="00DF0AD0">
        <w:t xml:space="preserve"> and schedule them.</w:t>
      </w:r>
    </w:p>
    <w:p w14:paraId="6A04D681" w14:textId="15C3FFB3" w:rsidR="006E6043" w:rsidRDefault="006E6043" w:rsidP="006E6043">
      <w:pPr>
        <w:pStyle w:val="ListParagraph"/>
        <w:numPr>
          <w:ilvl w:val="0"/>
          <w:numId w:val="4"/>
        </w:numPr>
      </w:pPr>
      <w:r>
        <w:t>What’s new in your library?  Questions?</w:t>
      </w:r>
    </w:p>
    <w:p w14:paraId="1B3520AA" w14:textId="0AFBD098" w:rsidR="005E3FC9" w:rsidRDefault="005E3FC9" w:rsidP="005E3FC9">
      <w:pPr>
        <w:pStyle w:val="ListParagraph"/>
        <w:numPr>
          <w:ilvl w:val="1"/>
          <w:numId w:val="4"/>
        </w:numPr>
      </w:pPr>
      <w:r>
        <w:t xml:space="preserve">State </w:t>
      </w:r>
      <w:r w:rsidR="00372A2B">
        <w:t>L</w:t>
      </w:r>
      <w:r>
        <w:t xml:space="preserve">ibrary </w:t>
      </w:r>
      <w:r w:rsidR="00530317">
        <w:t>–</w:t>
      </w:r>
      <w:r w:rsidR="00372A2B">
        <w:t xml:space="preserve"> </w:t>
      </w:r>
      <w:r w:rsidR="00530317">
        <w:t xml:space="preserve">Stacey reported </w:t>
      </w:r>
      <w:r>
        <w:t xml:space="preserve">many have returned to working at home. It seems to be </w:t>
      </w:r>
      <w:r w:rsidR="00DC7CAD">
        <w:t>working out fine. Stacey has brought some physical items to work on</w:t>
      </w:r>
      <w:r>
        <w:t xml:space="preserve">. </w:t>
      </w:r>
      <w:r w:rsidR="00DF7616">
        <w:t xml:space="preserve">The State Library has been sending out emails about the </w:t>
      </w:r>
      <w:r>
        <w:t xml:space="preserve">RBDigital merge is happening with OverDrive. </w:t>
      </w:r>
      <w:r w:rsidR="00B7477D">
        <w:t xml:space="preserve">Stacey and Jessica have found </w:t>
      </w:r>
      <w:r>
        <w:t xml:space="preserve">three </w:t>
      </w:r>
      <w:r w:rsidR="00B7477D">
        <w:t>RBD</w:t>
      </w:r>
      <w:r>
        <w:t xml:space="preserve">igital </w:t>
      </w:r>
      <w:r w:rsidR="00B7477D">
        <w:t xml:space="preserve">bibliographic </w:t>
      </w:r>
      <w:r>
        <w:t>records in their branch</w:t>
      </w:r>
      <w:r w:rsidR="00B7477D">
        <w:t>, not the Digital Branch</w:t>
      </w:r>
      <w:r>
        <w:t>.</w:t>
      </w:r>
      <w:r w:rsidR="009527A6">
        <w:t xml:space="preserve"> They will be getting rid of those.</w:t>
      </w:r>
    </w:p>
    <w:p w14:paraId="14534646" w14:textId="1E99ECA0" w:rsidR="00110772" w:rsidRDefault="00110772" w:rsidP="005E3FC9">
      <w:pPr>
        <w:pStyle w:val="ListParagraph"/>
        <w:numPr>
          <w:ilvl w:val="1"/>
          <w:numId w:val="4"/>
        </w:numPr>
      </w:pPr>
      <w:r>
        <w:t xml:space="preserve">Jessica from </w:t>
      </w:r>
      <w:r w:rsidR="00B71561">
        <w:t>S</w:t>
      </w:r>
      <w:r>
        <w:t xml:space="preserve">tate </w:t>
      </w:r>
      <w:r w:rsidR="00B71561">
        <w:t>L</w:t>
      </w:r>
      <w:r>
        <w:t>ibrary – the</w:t>
      </w:r>
      <w:r w:rsidR="00D714CF">
        <w:t xml:space="preserve"> State Library is</w:t>
      </w:r>
      <w:r>
        <w:t xml:space="preserve"> are doing a </w:t>
      </w:r>
      <w:r w:rsidR="00D714CF">
        <w:t xml:space="preserve">big </w:t>
      </w:r>
      <w:r>
        <w:t>book lottery Jan-March</w:t>
      </w:r>
      <w:r w:rsidR="003B12C4">
        <w:t xml:space="preserve">. They have </w:t>
      </w:r>
      <w:r>
        <w:t xml:space="preserve">weeded </w:t>
      </w:r>
      <w:r w:rsidR="003B12C4">
        <w:t>about four c</w:t>
      </w:r>
      <w:r>
        <w:t>ollection</w:t>
      </w:r>
      <w:r w:rsidR="003B12C4">
        <w:t>s</w:t>
      </w:r>
      <w:r w:rsidR="005669E6">
        <w:t xml:space="preserve">: large print, </w:t>
      </w:r>
      <w:r w:rsidR="00C05EFC">
        <w:t>juvenile non-fiction, oversized, and reference</w:t>
      </w:r>
      <w:r>
        <w:t xml:space="preserve">. </w:t>
      </w:r>
      <w:r w:rsidR="00E24592">
        <w:t>If any of you would be the person who would be getting lottery books into your libraries,</w:t>
      </w:r>
      <w:r w:rsidR="007F4D91">
        <w:t xml:space="preserve"> or you want to inform the person who is,</w:t>
      </w:r>
      <w:r w:rsidR="00E24592">
        <w:t xml:space="preserve"> </w:t>
      </w:r>
      <w:r w:rsidR="007F4D91">
        <w:t>t</w:t>
      </w:r>
      <w:r>
        <w:t>here is a survey</w:t>
      </w:r>
      <w:r w:rsidR="007F4D91">
        <w:t xml:space="preserve"> in the Flicker</w:t>
      </w:r>
      <w:r w:rsidR="00CA1AC9">
        <w:t>tale newsletter (</w:t>
      </w:r>
      <w:hyperlink r:id="rId8" w:history="1">
        <w:r w:rsidR="00CA1AC9" w:rsidRPr="002E4F87">
          <w:rPr>
            <w:rStyle w:val="Hyperlink"/>
          </w:rPr>
          <w:t>http://library.nd.gov/flickertale/20201218.pdf</w:t>
        </w:r>
      </w:hyperlink>
      <w:r w:rsidR="00CA1AC9">
        <w:t xml:space="preserve"> )</w:t>
      </w:r>
      <w:r>
        <w:t xml:space="preserve"> to let </w:t>
      </w:r>
      <w:r w:rsidR="007329D0">
        <w:t>the State Library</w:t>
      </w:r>
      <w:r>
        <w:t xml:space="preserve"> know what libraries are looking for.</w:t>
      </w:r>
    </w:p>
    <w:p w14:paraId="5189DD9D" w14:textId="3178A2E5" w:rsidR="005E3FC9" w:rsidRDefault="00482812" w:rsidP="005E3FC9">
      <w:pPr>
        <w:pStyle w:val="ListParagraph"/>
        <w:numPr>
          <w:ilvl w:val="1"/>
          <w:numId w:val="4"/>
        </w:numPr>
      </w:pPr>
      <w:r>
        <w:lastRenderedPageBreak/>
        <w:t>Grand Forks -</w:t>
      </w:r>
      <w:r w:rsidR="005E3FC9">
        <w:t xml:space="preserve"> Lori reporting that things are going </w:t>
      </w:r>
      <w:r w:rsidR="00D930AD">
        <w:t>well</w:t>
      </w:r>
      <w:r w:rsidR="005E3FC9">
        <w:t xml:space="preserve">. </w:t>
      </w:r>
      <w:r>
        <w:t>Lori and Bobbi are</w:t>
      </w:r>
      <w:r w:rsidR="00485378">
        <w:t xml:space="preserve"> working full time.</w:t>
      </w:r>
      <w:r>
        <w:t xml:space="preserve"> </w:t>
      </w:r>
      <w:r w:rsidR="005E3FC9">
        <w:t xml:space="preserve">They had opened for 1 week with </w:t>
      </w:r>
      <w:r w:rsidR="000D53F8">
        <w:t>30-minute</w:t>
      </w:r>
      <w:r w:rsidR="00D607F0">
        <w:t xml:space="preserve"> </w:t>
      </w:r>
      <w:r w:rsidR="005E3FC9">
        <w:t>appointments</w:t>
      </w:r>
      <w:r w:rsidR="00D607F0">
        <w:t xml:space="preserve"> two days a week, then a staff member became sick</w:t>
      </w:r>
      <w:r w:rsidR="00485378">
        <w:t>, then they were closed for two weeks</w:t>
      </w:r>
      <w:r w:rsidR="005E3FC9">
        <w:t>. Now open for appointments</w:t>
      </w:r>
      <w:r w:rsidR="00D930AD">
        <w:t xml:space="preserve"> once again</w:t>
      </w:r>
      <w:r w:rsidR="00173A91">
        <w:t>, and three days a week for curbside.</w:t>
      </w:r>
    </w:p>
    <w:p w14:paraId="280B69F9" w14:textId="52777156" w:rsidR="005E3FC9" w:rsidRDefault="005E3FC9" w:rsidP="005E3FC9">
      <w:pPr>
        <w:pStyle w:val="ListParagraph"/>
        <w:numPr>
          <w:ilvl w:val="1"/>
          <w:numId w:val="4"/>
        </w:numPr>
      </w:pPr>
      <w:r>
        <w:t>W</w:t>
      </w:r>
      <w:r w:rsidR="0037146B">
        <w:t xml:space="preserve">est </w:t>
      </w:r>
      <w:r>
        <w:t>F</w:t>
      </w:r>
      <w:r w:rsidR="0037146B">
        <w:t xml:space="preserve">argo </w:t>
      </w:r>
      <w:r>
        <w:t>P</w:t>
      </w:r>
      <w:r w:rsidR="0037146B">
        <w:t>ublic</w:t>
      </w:r>
      <w:r w:rsidR="003061C3">
        <w:t xml:space="preserve"> -</w:t>
      </w:r>
      <w:r>
        <w:t xml:space="preserve"> Mary Murray </w:t>
      </w:r>
      <w:r w:rsidR="003061C3">
        <w:t>reported that s</w:t>
      </w:r>
      <w:r w:rsidR="00D930AD">
        <w:t xml:space="preserve">he is </w:t>
      </w:r>
      <w:r>
        <w:t>cataloging and processing books</w:t>
      </w:r>
      <w:r w:rsidR="003061C3">
        <w:t>.</w:t>
      </w:r>
      <w:r>
        <w:t xml:space="preserve"> </w:t>
      </w:r>
      <w:r w:rsidR="00D930AD">
        <w:t>WFP is n</w:t>
      </w:r>
      <w:r>
        <w:t xml:space="preserve">ot hiring anyone new until March. </w:t>
      </w:r>
      <w:r w:rsidR="003061C3">
        <w:t>It has been d</w:t>
      </w:r>
      <w:r>
        <w:t xml:space="preserve">ifficult to get caught up. Little </w:t>
      </w:r>
      <w:r w:rsidR="003061C3">
        <w:t>R</w:t>
      </w:r>
      <w:r>
        <w:t xml:space="preserve">ed </w:t>
      </w:r>
      <w:r w:rsidR="003061C3">
        <w:t>S</w:t>
      </w:r>
      <w:r>
        <w:t xml:space="preserve">chool </w:t>
      </w:r>
      <w:r w:rsidR="003061C3">
        <w:t xml:space="preserve">is a </w:t>
      </w:r>
      <w:r>
        <w:t>bus</w:t>
      </w:r>
      <w:r w:rsidR="003061C3">
        <w:t xml:space="preserve"> that is </w:t>
      </w:r>
      <w:r>
        <w:t xml:space="preserve">going to be turned into a bookmobile. There will be 2-4 thousand books to be processed. </w:t>
      </w:r>
      <w:r w:rsidR="00B71561">
        <w:t xml:space="preserve">The library is allowing </w:t>
      </w:r>
      <w:r>
        <w:t>10 in the library per half hour with appointments.</w:t>
      </w:r>
      <w:r w:rsidR="00B71561">
        <w:t xml:space="preserve"> They have</w:t>
      </w:r>
      <w:r w:rsidR="00981B75">
        <w:t xml:space="preserve"> </w:t>
      </w:r>
      <w:r w:rsidR="00B71561">
        <w:t>some staff or their family members that had COVID as well.</w:t>
      </w:r>
    </w:p>
    <w:p w14:paraId="4B43E38E" w14:textId="3D62E872" w:rsidR="00B16ACF" w:rsidRDefault="00096BB7" w:rsidP="00096BB7">
      <w:pPr>
        <w:pStyle w:val="ListParagraph"/>
        <w:numPr>
          <w:ilvl w:val="0"/>
          <w:numId w:val="4"/>
        </w:numPr>
      </w:pPr>
      <w:r>
        <w:t>Next Meeting – There will be a new link to Liz’s Blackboard Room</w:t>
      </w:r>
      <w:r w:rsidR="000070F0">
        <w:t>. New calendar invites will come out and they will have a new link.</w:t>
      </w:r>
      <w:r w:rsidR="00AE4780">
        <w:t xml:space="preserve"> Plus a reminder terms are two years, and next year</w:t>
      </w:r>
      <w:r w:rsidR="00981D8B">
        <w:t xml:space="preserve"> at</w:t>
      </w:r>
      <w:r w:rsidR="00AE4780">
        <w:t xml:space="preserve"> this time we will need to select a new chair.</w:t>
      </w:r>
    </w:p>
    <w:p w14:paraId="77562E1E" w14:textId="77777777" w:rsidR="00822853" w:rsidRPr="00160829" w:rsidRDefault="00822853" w:rsidP="00160829">
      <w:pPr>
        <w:spacing w:after="0" w:line="240" w:lineRule="auto"/>
        <w:rPr>
          <w:rFonts w:eastAsia="Calibri" w:cstheme="minorHAnsi"/>
          <w:color w:val="00B050"/>
        </w:rPr>
      </w:pPr>
    </w:p>
    <w:p w14:paraId="724CC2FF" w14:textId="55475E4B" w:rsidR="006F6C87" w:rsidRDefault="006E3007" w:rsidP="006F6C87">
      <w:pPr>
        <w:spacing w:after="0" w:line="240" w:lineRule="auto"/>
        <w:jc w:val="both"/>
        <w:rPr>
          <w:rFonts w:eastAsia="Calibri" w:cstheme="minorHAnsi"/>
        </w:rPr>
      </w:pPr>
      <w:r w:rsidRPr="003B3421">
        <w:rPr>
          <w:rFonts w:eastAsia="Calibri" w:cstheme="minorHAnsi"/>
          <w:u w:val="single"/>
        </w:rPr>
        <w:t>Pending/old items</w:t>
      </w:r>
      <w:r w:rsidRPr="00130D6B">
        <w:rPr>
          <w:rFonts w:eastAsia="Calibri" w:cstheme="minorHAnsi"/>
        </w:rPr>
        <w:t>:</w:t>
      </w:r>
    </w:p>
    <w:p w14:paraId="2DF954C4" w14:textId="4BD6A9A7" w:rsidR="002B01A4" w:rsidRDefault="002B01A4" w:rsidP="002B01A4">
      <w:pPr>
        <w:pStyle w:val="ListParagraph"/>
        <w:numPr>
          <w:ilvl w:val="0"/>
          <w:numId w:val="4"/>
        </w:numPr>
      </w:pPr>
      <w:r>
        <w:t xml:space="preserve">Diacritic documentation -   small script l (for leaves) can be spelled </w:t>
      </w:r>
      <w:r w:rsidR="00990A4F">
        <w:t xml:space="preserve">out </w:t>
      </w:r>
      <w:r>
        <w:t xml:space="preserve">instead of using the </w:t>
      </w:r>
      <w:r w:rsidR="00990A4F">
        <w:t>symbol</w:t>
      </w:r>
      <w:r>
        <w:t xml:space="preserve"> and designated as leaves.  Documentation will focus on copyright symbol updates.  Lists will be distributed to libraries for titles to update.</w:t>
      </w:r>
      <w:r w:rsidR="003B3421">
        <w:t xml:space="preserve">  </w:t>
      </w:r>
      <w:r w:rsidR="003B3421" w:rsidRPr="003B3421">
        <w:rPr>
          <w:b/>
          <w:bCs/>
        </w:rPr>
        <w:t>UPDATE:</w:t>
      </w:r>
      <w:r w:rsidR="003B3421">
        <w:t xml:space="preserve">   still in progress</w:t>
      </w:r>
    </w:p>
    <w:p w14:paraId="30D65A15" w14:textId="0BF0C2D8" w:rsidR="00893DE4" w:rsidRDefault="00893DE4" w:rsidP="00893DE4">
      <w:pPr>
        <w:pStyle w:val="ListParagraph"/>
        <w:numPr>
          <w:ilvl w:val="0"/>
          <w:numId w:val="4"/>
        </w:numPr>
        <w:spacing w:after="0" w:line="240" w:lineRule="auto"/>
        <w:rPr>
          <w:rFonts w:eastAsia="Calibri" w:cstheme="minorHAnsi"/>
        </w:rPr>
      </w:pPr>
      <w:r>
        <w:rPr>
          <w:rFonts w:eastAsia="Calibri" w:cstheme="minorHAnsi"/>
        </w:rPr>
        <w:t xml:space="preserve">Record sets named “weeded000n” both </w:t>
      </w:r>
      <w:r w:rsidR="008C2D93">
        <w:rPr>
          <w:rFonts w:eastAsia="Calibri" w:cstheme="minorHAnsi"/>
        </w:rPr>
        <w:t>bibliographic</w:t>
      </w:r>
      <w:r>
        <w:rPr>
          <w:rFonts w:eastAsia="Calibri" w:cstheme="minorHAnsi"/>
        </w:rPr>
        <w:t xml:space="preserve"> records and authority records -- automatically created?  What should be done?  </w:t>
      </w:r>
      <w:r w:rsidR="003B3421">
        <w:rPr>
          <w:rFonts w:eastAsia="Calibri" w:cstheme="minorHAnsi"/>
          <w:b/>
          <w:bCs/>
        </w:rPr>
        <w:t>UPDATE</w:t>
      </w:r>
      <w:r w:rsidRPr="00C9273F">
        <w:rPr>
          <w:rFonts w:eastAsia="Calibri" w:cstheme="minorHAnsi"/>
          <w:b/>
          <w:bCs/>
        </w:rPr>
        <w:t>:</w:t>
      </w:r>
      <w:r>
        <w:rPr>
          <w:rFonts w:eastAsia="Calibri" w:cstheme="minorHAnsi"/>
        </w:rPr>
        <w:t xml:space="preserve">   unknown – Lynn to investigate contents</w:t>
      </w:r>
    </w:p>
    <w:p w14:paraId="19B4315C" w14:textId="537780AB" w:rsidR="00893DE4" w:rsidRPr="00893DE4" w:rsidRDefault="00893DE4" w:rsidP="00893DE4">
      <w:pPr>
        <w:pStyle w:val="ListParagraph"/>
        <w:spacing w:after="0" w:line="240" w:lineRule="auto"/>
        <w:ind w:left="1440"/>
        <w:rPr>
          <w:rFonts w:eastAsia="Calibri" w:cstheme="minorHAnsi"/>
        </w:rPr>
      </w:pPr>
      <w:r>
        <w:rPr>
          <w:noProof/>
        </w:rPr>
        <w:drawing>
          <wp:inline distT="0" distB="0" distL="0" distR="0" wp14:anchorId="0EA6B8D9" wp14:editId="2D0E08E4">
            <wp:extent cx="5148072" cy="352044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8072" cy="3520440"/>
                    </a:xfrm>
                    <a:prstGeom prst="rect">
                      <a:avLst/>
                    </a:prstGeom>
                    <a:noFill/>
                    <a:ln>
                      <a:noFill/>
                    </a:ln>
                  </pic:spPr>
                </pic:pic>
              </a:graphicData>
            </a:graphic>
          </wp:inline>
        </w:drawing>
      </w:r>
    </w:p>
    <w:p w14:paraId="622C5E06" w14:textId="614D7BE5" w:rsidR="00DB6AFC" w:rsidRDefault="00DB6AFC" w:rsidP="00DB6AFC">
      <w:pPr>
        <w:pStyle w:val="ListParagraph"/>
        <w:numPr>
          <w:ilvl w:val="0"/>
          <w:numId w:val="4"/>
        </w:numPr>
      </w:pPr>
      <w:r>
        <w:t>Bibs and items marked for deletion and impact on c</w:t>
      </w:r>
      <w:r w:rsidRPr="00E4533E">
        <w:t>irc stats.</w:t>
      </w:r>
      <w:r>
        <w:t xml:space="preserve">  Circ UG discussed and will need stats for annual reports (number of deleted bib/items, statistical summary).  </w:t>
      </w:r>
    </w:p>
    <w:p w14:paraId="5B1FFFDE" w14:textId="77777777" w:rsidR="00DB6AFC" w:rsidRPr="00DB6AFC" w:rsidRDefault="00DB6AFC" w:rsidP="00DB6AFC">
      <w:pPr>
        <w:pStyle w:val="ListParagraph"/>
        <w:numPr>
          <w:ilvl w:val="1"/>
          <w:numId w:val="4"/>
        </w:numPr>
      </w:pPr>
      <w:r w:rsidRPr="00DB6AFC">
        <w:t>Statistical Summary Report should show some of the stats needed.</w:t>
      </w:r>
    </w:p>
    <w:p w14:paraId="13640B92" w14:textId="77777777" w:rsidR="00DB6AFC" w:rsidRPr="00DB6AFC" w:rsidRDefault="00DB6AFC" w:rsidP="00DB6AFC">
      <w:pPr>
        <w:pStyle w:val="ListParagraph"/>
        <w:numPr>
          <w:ilvl w:val="1"/>
          <w:numId w:val="4"/>
        </w:numPr>
      </w:pPr>
      <w:r w:rsidRPr="00DB6AFC">
        <w:t>Simply Reports can exclude the deleted records but must remember during setting up report.</w:t>
      </w:r>
    </w:p>
    <w:p w14:paraId="3FA562BC" w14:textId="77777777" w:rsidR="00DB6AFC" w:rsidRDefault="00DB6AFC" w:rsidP="00DB6AFC">
      <w:pPr>
        <w:pStyle w:val="ListParagraph"/>
        <w:numPr>
          <w:ilvl w:val="1"/>
          <w:numId w:val="4"/>
        </w:numPr>
      </w:pPr>
      <w:r w:rsidRPr="00DB6AFC">
        <w:t xml:space="preserve">Lynn received list from prior years of what was needed for Annual Reports so will work on document for procedures and see if we can delete. </w:t>
      </w:r>
    </w:p>
    <w:p w14:paraId="7E4E6008" w14:textId="153B9370" w:rsidR="00DB6AFC" w:rsidRPr="00DB6AFC" w:rsidRDefault="006E3007" w:rsidP="00DB6AFC">
      <w:pPr>
        <w:pStyle w:val="ListParagraph"/>
        <w:numPr>
          <w:ilvl w:val="0"/>
          <w:numId w:val="4"/>
        </w:numPr>
      </w:pPr>
      <w:r w:rsidRPr="00DB6AFC">
        <w:rPr>
          <w:rFonts w:eastAsia="Times New Roman" w:cstheme="minorHAnsi"/>
        </w:rPr>
        <w:lastRenderedPageBreak/>
        <w:t>D</w:t>
      </w:r>
      <w:r w:rsidR="006A4427" w:rsidRPr="00DB6AFC">
        <w:rPr>
          <w:rFonts w:eastAsia="Times New Roman" w:cstheme="minorHAnsi"/>
        </w:rPr>
        <w:t xml:space="preserve">ocumentation to be </w:t>
      </w:r>
      <w:r w:rsidR="00406B65" w:rsidRPr="00DB6AFC">
        <w:rPr>
          <w:rFonts w:eastAsia="Times New Roman" w:cstheme="minorHAnsi"/>
        </w:rPr>
        <w:t>created/</w:t>
      </w:r>
      <w:r w:rsidR="006A4427" w:rsidRPr="00DB6AFC">
        <w:rPr>
          <w:rFonts w:eastAsia="Times New Roman" w:cstheme="minorHAnsi"/>
        </w:rPr>
        <w:t>posted on Cat User Group page</w:t>
      </w:r>
      <w:r w:rsidRPr="00DB6AFC">
        <w:rPr>
          <w:rFonts w:eastAsia="Times New Roman" w:cstheme="minorHAnsi"/>
        </w:rPr>
        <w:t xml:space="preserve">:  </w:t>
      </w:r>
      <w:r w:rsidRPr="00DB6AFC">
        <w:rPr>
          <w:rFonts w:cstheme="minorHAnsi"/>
          <w:shd w:val="clear" w:color="auto" w:fill="FFFFFF"/>
        </w:rPr>
        <w:t>MARC fields</w:t>
      </w:r>
      <w:r w:rsidR="006A4427" w:rsidRPr="00DB6AFC">
        <w:rPr>
          <w:rFonts w:cstheme="minorHAnsi"/>
          <w:shd w:val="clear" w:color="auto" w:fill="FFFFFF"/>
        </w:rPr>
        <w:t xml:space="preserve"> to strip out of OCLC during import</w:t>
      </w:r>
      <w:r w:rsidRPr="00DB6AFC">
        <w:rPr>
          <w:rFonts w:cstheme="minorHAnsi"/>
          <w:shd w:val="clear" w:color="auto" w:fill="FFFFFF"/>
        </w:rPr>
        <w:t>: 029, 263, 938.  These are all vendor-specific fields that are not intended to be used by libraries or patrons.</w:t>
      </w:r>
    </w:p>
    <w:p w14:paraId="03612500" w14:textId="3AC04CC8" w:rsidR="006E3007" w:rsidRPr="00DB6AFC" w:rsidRDefault="006E3007" w:rsidP="00DB6AFC">
      <w:pPr>
        <w:pStyle w:val="ListParagraph"/>
        <w:ind w:left="1440"/>
        <w:rPr>
          <w:rFonts w:cstheme="minorHAnsi"/>
          <w:shd w:val="clear" w:color="auto" w:fill="FFFFFF"/>
        </w:rPr>
      </w:pPr>
      <w:r w:rsidRPr="00DB6AFC">
        <w:rPr>
          <w:rFonts w:cstheme="minorHAnsi"/>
          <w:shd w:val="clear" w:color="auto" w:fill="FFFFFF"/>
        </w:rPr>
        <w:t>We have several options ….</w:t>
      </w:r>
    </w:p>
    <w:p w14:paraId="78CB823A"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#1 set up tags to delete in the default which would limit your flexibility but standardize across all libraries (assuming everyone can agree)</w:t>
      </w:r>
    </w:p>
    <w:p w14:paraId="251A56E2"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3C499A0A" w14:textId="0CE36A09"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 xml:space="preserve">#3 In release 6.4, there </w:t>
      </w:r>
      <w:r w:rsidR="006A4427">
        <w:rPr>
          <w:rFonts w:cstheme="minorHAnsi"/>
          <w:color w:val="2B2B2B"/>
          <w:shd w:val="clear" w:color="auto" w:fill="FFFFFF"/>
        </w:rPr>
        <w:t>was</w:t>
      </w:r>
      <w:r w:rsidRPr="006A4427">
        <w:rPr>
          <w:rFonts w:cstheme="minorHAnsi"/>
          <w:color w:val="2B2B2B"/>
          <w:shd w:val="clear" w:color="auto" w:fill="FFFFFF"/>
        </w:rPr>
        <w:t xml:space="preserve"> an option to delete all instances of a defined tag – not just the first or last during a Bib Record Bulk Change.  </w:t>
      </w:r>
    </w:p>
    <w:p w14:paraId="065383A1" w14:textId="0B2241F9" w:rsidR="006E3007" w:rsidRP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#4 set up profile in OCLC to strip out tags on import.</w:t>
      </w:r>
    </w:p>
    <w:p w14:paraId="112D1AEE" w14:textId="77777777" w:rsidR="006E3007" w:rsidRDefault="006E3007" w:rsidP="006E3007">
      <w:pPr>
        <w:pStyle w:val="NoSpacing"/>
        <w:rPr>
          <w:b/>
          <w:bCs/>
          <w:sz w:val="24"/>
          <w:szCs w:val="24"/>
          <w:u w:val="single"/>
        </w:rPr>
      </w:pPr>
    </w:p>
    <w:p w14:paraId="0A6ECB55" w14:textId="77777777" w:rsidR="006E3007" w:rsidRPr="00A80260" w:rsidRDefault="006E3007" w:rsidP="006E3007">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7DF07E67" w14:textId="1DB416C7" w:rsidR="00BA251F" w:rsidRDefault="00BA251F" w:rsidP="006E3007">
      <w:pPr>
        <w:pStyle w:val="NoSpacing"/>
        <w:rPr>
          <w:sz w:val="24"/>
          <w:szCs w:val="24"/>
        </w:rPr>
      </w:pPr>
      <w:r>
        <w:t>Scheduled for 4th Thursday of each month or as needed</w:t>
      </w:r>
    </w:p>
    <w:p w14:paraId="577B33D0" w14:textId="190ADAB7" w:rsidR="006E3007" w:rsidRPr="00A80260" w:rsidRDefault="006E3007" w:rsidP="006E3007">
      <w:pPr>
        <w:pStyle w:val="NoSpacing"/>
        <w:rPr>
          <w:sz w:val="24"/>
          <w:szCs w:val="24"/>
        </w:rPr>
      </w:pPr>
      <w:r w:rsidRPr="00A80260">
        <w:rPr>
          <w:sz w:val="24"/>
          <w:szCs w:val="24"/>
        </w:rPr>
        <w:t xml:space="preserve">Thursday, </w:t>
      </w:r>
      <w:r w:rsidR="00BA251F">
        <w:rPr>
          <w:sz w:val="24"/>
          <w:szCs w:val="24"/>
        </w:rPr>
        <w:t>January 28t</w:t>
      </w:r>
      <w:r w:rsidR="00DB6AFC">
        <w:rPr>
          <w:sz w:val="24"/>
          <w:szCs w:val="24"/>
        </w:rPr>
        <w:t>h</w:t>
      </w:r>
      <w:r w:rsidRPr="00A80260">
        <w:rPr>
          <w:sz w:val="24"/>
          <w:szCs w:val="24"/>
        </w:rPr>
        <w:t xml:space="preserve"> from 10-11</w:t>
      </w:r>
      <w:r w:rsidR="001B4E7C">
        <w:rPr>
          <w:sz w:val="24"/>
          <w:szCs w:val="24"/>
        </w:rPr>
        <w:t>am</w:t>
      </w:r>
    </w:p>
    <w:p w14:paraId="2C7F9009" w14:textId="6C6AB83D" w:rsidR="006E3007" w:rsidRPr="00A80260" w:rsidRDefault="006E3007" w:rsidP="006E3007">
      <w:pPr>
        <w:pStyle w:val="NoSpacing"/>
        <w:rPr>
          <w:sz w:val="24"/>
          <w:szCs w:val="24"/>
        </w:rPr>
      </w:pPr>
      <w:r w:rsidRPr="00A80260">
        <w:rPr>
          <w:sz w:val="24"/>
          <w:szCs w:val="24"/>
        </w:rPr>
        <w:t xml:space="preserve">Please send any agenda items to </w:t>
      </w:r>
      <w:hyperlink r:id="rId10" w:history="1">
        <w:r w:rsidR="00BA251F" w:rsidRPr="008F3647">
          <w:rPr>
            <w:rStyle w:val="Hyperlink"/>
            <w:sz w:val="24"/>
            <w:szCs w:val="24"/>
          </w:rPr>
          <w:t>Liz.Mason@ndus.edu</w:t>
        </w:r>
      </w:hyperlink>
      <w:r w:rsidR="00BA251F">
        <w:rPr>
          <w:sz w:val="24"/>
          <w:szCs w:val="24"/>
        </w:rPr>
        <w:t xml:space="preserve"> (or to this list)</w:t>
      </w:r>
      <w:r w:rsidRPr="00A80260">
        <w:rPr>
          <w:sz w:val="24"/>
          <w:szCs w:val="24"/>
        </w:rPr>
        <w:t>.</w:t>
      </w:r>
    </w:p>
    <w:p w14:paraId="34C586C8" w14:textId="77777777" w:rsidR="006E3007" w:rsidRPr="00A80260" w:rsidRDefault="006E3007" w:rsidP="006E3007">
      <w:pPr>
        <w:pStyle w:val="NoSpacing"/>
        <w:rPr>
          <w:sz w:val="24"/>
          <w:szCs w:val="24"/>
        </w:rPr>
      </w:pPr>
    </w:p>
    <w:p w14:paraId="18D07482" w14:textId="77777777" w:rsidR="006E3007" w:rsidRPr="00A80260" w:rsidRDefault="006E3007" w:rsidP="006E3007">
      <w:pPr>
        <w:pStyle w:val="NoSpacing"/>
        <w:rPr>
          <w:sz w:val="24"/>
          <w:szCs w:val="24"/>
        </w:rPr>
      </w:pPr>
      <w:bookmarkStart w:id="1" w:name="_Hlk54198583"/>
      <w:r w:rsidRPr="00A80260">
        <w:rPr>
          <w:sz w:val="24"/>
          <w:szCs w:val="24"/>
        </w:rPr>
        <w:t>Connection information - session will be recorded.</w:t>
      </w:r>
    </w:p>
    <w:p w14:paraId="10126E81" w14:textId="180B39DC" w:rsidR="006E3007" w:rsidRPr="00A80260" w:rsidRDefault="006E3007" w:rsidP="006E3007">
      <w:pPr>
        <w:pStyle w:val="NoSpacing"/>
        <w:rPr>
          <w:sz w:val="24"/>
          <w:szCs w:val="24"/>
        </w:rPr>
      </w:pPr>
      <w:r w:rsidRPr="00A80260">
        <w:rPr>
          <w:sz w:val="24"/>
          <w:szCs w:val="24"/>
        </w:rPr>
        <w:t>To join click on the following link</w:t>
      </w:r>
      <w:r w:rsidR="00C47FAA">
        <w:rPr>
          <w:sz w:val="24"/>
          <w:szCs w:val="24"/>
        </w:rPr>
        <w:t xml:space="preserve"> (this is the new link to Liz’s </w:t>
      </w:r>
      <w:r w:rsidR="002C282B">
        <w:rPr>
          <w:sz w:val="24"/>
          <w:szCs w:val="24"/>
        </w:rPr>
        <w:t>Blackboard)</w:t>
      </w:r>
      <w:r w:rsidRPr="00A80260">
        <w:rPr>
          <w:sz w:val="24"/>
          <w:szCs w:val="24"/>
        </w:rPr>
        <w:t>:</w:t>
      </w:r>
    </w:p>
    <w:p w14:paraId="7DFE3F18" w14:textId="77777777" w:rsidR="002C282B" w:rsidRPr="002C282B" w:rsidRDefault="002C282B" w:rsidP="002C282B">
      <w:pPr>
        <w:rPr>
          <w:rFonts w:eastAsia="Times New Roman"/>
          <w:sz w:val="24"/>
          <w:szCs w:val="24"/>
        </w:rPr>
      </w:pPr>
      <w:hyperlink r:id="rId11" w:history="1">
        <w:r w:rsidRPr="002C282B">
          <w:rPr>
            <w:rStyle w:val="Hyperlink"/>
            <w:rFonts w:eastAsia="Times New Roman"/>
            <w:sz w:val="24"/>
            <w:szCs w:val="24"/>
          </w:rPr>
          <w:t>https://us.bbcollab.com/guest/e1541cbb3ee34da8a29b5fc3d993fa8e</w:t>
        </w:r>
      </w:hyperlink>
    </w:p>
    <w:p w14:paraId="039DD5A4" w14:textId="77777777" w:rsidR="006E3007" w:rsidRPr="00A80260" w:rsidRDefault="006E3007" w:rsidP="006E3007">
      <w:pPr>
        <w:pStyle w:val="NoSpacing"/>
        <w:rPr>
          <w:sz w:val="24"/>
          <w:szCs w:val="24"/>
        </w:rPr>
      </w:pPr>
    </w:p>
    <w:p w14:paraId="5919B457" w14:textId="77777777" w:rsidR="006E3007" w:rsidRPr="00A80260" w:rsidRDefault="006E3007" w:rsidP="006E3007">
      <w:pPr>
        <w:pStyle w:val="NoSpacing"/>
        <w:rPr>
          <w:sz w:val="24"/>
          <w:szCs w:val="24"/>
        </w:rPr>
      </w:pPr>
      <w:r w:rsidRPr="00A80260">
        <w:rPr>
          <w:sz w:val="24"/>
          <w:szCs w:val="24"/>
        </w:rPr>
        <w:t xml:space="preserve">Session dial-in: </w:t>
      </w:r>
    </w:p>
    <w:p w14:paraId="4A285D8C" w14:textId="77777777" w:rsidR="006E3007" w:rsidRPr="00A80260" w:rsidRDefault="006E3007" w:rsidP="006E3007">
      <w:pPr>
        <w:pStyle w:val="NoSpacing"/>
        <w:rPr>
          <w:sz w:val="24"/>
          <w:szCs w:val="24"/>
        </w:rPr>
      </w:pPr>
      <w:r w:rsidRPr="00A80260">
        <w:rPr>
          <w:sz w:val="24"/>
          <w:szCs w:val="24"/>
        </w:rPr>
        <w:t xml:space="preserve">Call in anonymously. Attendees using this PIN appear as anonymous callers in the session. </w:t>
      </w:r>
    </w:p>
    <w:p w14:paraId="0999ABF0" w14:textId="0A721927" w:rsidR="006E3007" w:rsidRPr="00A80260" w:rsidRDefault="006E3007" w:rsidP="006E3007">
      <w:pPr>
        <w:pStyle w:val="NoSpacing"/>
        <w:rPr>
          <w:sz w:val="24"/>
          <w:szCs w:val="24"/>
        </w:rPr>
      </w:pPr>
      <w:r w:rsidRPr="00A80260">
        <w:rPr>
          <w:sz w:val="24"/>
          <w:szCs w:val="24"/>
        </w:rPr>
        <w:t>• Dial-in:</w:t>
      </w:r>
      <w:r w:rsidR="006C6F0F">
        <w:rPr>
          <w:sz w:val="24"/>
          <w:szCs w:val="24"/>
        </w:rPr>
        <w:t xml:space="preserve"> </w:t>
      </w:r>
      <w:r w:rsidR="006C6F0F">
        <w:rPr>
          <w:rFonts w:eastAsia="Times New Roman"/>
        </w:rPr>
        <w:t>571-392-7650</w:t>
      </w:r>
    </w:p>
    <w:p w14:paraId="6765D520" w14:textId="3E8BDA5C" w:rsidR="006E3007" w:rsidRPr="00A80260" w:rsidRDefault="006E3007" w:rsidP="006E3007">
      <w:pPr>
        <w:pStyle w:val="NoSpacing"/>
        <w:rPr>
          <w:sz w:val="24"/>
          <w:szCs w:val="24"/>
        </w:rPr>
      </w:pPr>
      <w:r w:rsidRPr="00A80260">
        <w:rPr>
          <w:sz w:val="24"/>
          <w:szCs w:val="24"/>
        </w:rPr>
        <w:t>• PIN:</w:t>
      </w:r>
      <w:r w:rsidRPr="00A80260">
        <w:rPr>
          <w:sz w:val="24"/>
          <w:szCs w:val="24"/>
        </w:rPr>
        <w:tab/>
      </w:r>
      <w:bookmarkEnd w:id="0"/>
      <w:r w:rsidR="0097150C">
        <w:rPr>
          <w:rFonts w:eastAsia="Times New Roman"/>
        </w:rPr>
        <w:t>8825858795</w:t>
      </w:r>
    </w:p>
    <w:bookmarkEnd w:id="1"/>
    <w:p w14:paraId="664D9BE5" w14:textId="77777777" w:rsidR="00296CA8" w:rsidRDefault="00296CA8"/>
    <w:sectPr w:rsidR="00296CA8"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7B284408"/>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5C34"/>
    <w:rsid w:val="000070F0"/>
    <w:rsid w:val="00012856"/>
    <w:rsid w:val="00074CE5"/>
    <w:rsid w:val="00091817"/>
    <w:rsid w:val="00096BB7"/>
    <w:rsid w:val="000D53F8"/>
    <w:rsid w:val="00102DC5"/>
    <w:rsid w:val="00110772"/>
    <w:rsid w:val="001154C0"/>
    <w:rsid w:val="00160829"/>
    <w:rsid w:val="00171C81"/>
    <w:rsid w:val="00173A91"/>
    <w:rsid w:val="001B4E7C"/>
    <w:rsid w:val="001C2751"/>
    <w:rsid w:val="001D3867"/>
    <w:rsid w:val="0023798D"/>
    <w:rsid w:val="00262A48"/>
    <w:rsid w:val="00264F93"/>
    <w:rsid w:val="002740DF"/>
    <w:rsid w:val="00287B9C"/>
    <w:rsid w:val="00296CA8"/>
    <w:rsid w:val="002B01A4"/>
    <w:rsid w:val="002C282B"/>
    <w:rsid w:val="002D3295"/>
    <w:rsid w:val="002E3B77"/>
    <w:rsid w:val="003061C3"/>
    <w:rsid w:val="00335D86"/>
    <w:rsid w:val="00341031"/>
    <w:rsid w:val="0037146B"/>
    <w:rsid w:val="00372A2B"/>
    <w:rsid w:val="00386672"/>
    <w:rsid w:val="003B12C4"/>
    <w:rsid w:val="003B3421"/>
    <w:rsid w:val="003E72C0"/>
    <w:rsid w:val="00406B65"/>
    <w:rsid w:val="00422AB8"/>
    <w:rsid w:val="00475974"/>
    <w:rsid w:val="00482812"/>
    <w:rsid w:val="00485378"/>
    <w:rsid w:val="0049123B"/>
    <w:rsid w:val="00507D37"/>
    <w:rsid w:val="00514509"/>
    <w:rsid w:val="00530317"/>
    <w:rsid w:val="00547AC2"/>
    <w:rsid w:val="005669E6"/>
    <w:rsid w:val="00570555"/>
    <w:rsid w:val="00585A30"/>
    <w:rsid w:val="005B545B"/>
    <w:rsid w:val="005D1101"/>
    <w:rsid w:val="005E3FC9"/>
    <w:rsid w:val="005E5593"/>
    <w:rsid w:val="005E7C63"/>
    <w:rsid w:val="005F0F3F"/>
    <w:rsid w:val="005F7747"/>
    <w:rsid w:val="00620F4F"/>
    <w:rsid w:val="006A4427"/>
    <w:rsid w:val="006B0A18"/>
    <w:rsid w:val="006C11EA"/>
    <w:rsid w:val="006C5029"/>
    <w:rsid w:val="006C6F0F"/>
    <w:rsid w:val="006E3007"/>
    <w:rsid w:val="006E6043"/>
    <w:rsid w:val="006F6C87"/>
    <w:rsid w:val="0071556E"/>
    <w:rsid w:val="007205A6"/>
    <w:rsid w:val="007329D0"/>
    <w:rsid w:val="00767A22"/>
    <w:rsid w:val="007E64FC"/>
    <w:rsid w:val="007F4D91"/>
    <w:rsid w:val="00804245"/>
    <w:rsid w:val="00822853"/>
    <w:rsid w:val="00831B47"/>
    <w:rsid w:val="00853324"/>
    <w:rsid w:val="00857A8E"/>
    <w:rsid w:val="00893DE4"/>
    <w:rsid w:val="008A6485"/>
    <w:rsid w:val="008C2D93"/>
    <w:rsid w:val="009300BE"/>
    <w:rsid w:val="009527A6"/>
    <w:rsid w:val="0097150C"/>
    <w:rsid w:val="00981B75"/>
    <w:rsid w:val="00981D8B"/>
    <w:rsid w:val="00990A4F"/>
    <w:rsid w:val="009A0BF7"/>
    <w:rsid w:val="009B63D8"/>
    <w:rsid w:val="00A03102"/>
    <w:rsid w:val="00A24656"/>
    <w:rsid w:val="00A654B7"/>
    <w:rsid w:val="00A80033"/>
    <w:rsid w:val="00A956E4"/>
    <w:rsid w:val="00AD75C0"/>
    <w:rsid w:val="00AE4780"/>
    <w:rsid w:val="00B16ACF"/>
    <w:rsid w:val="00B337C6"/>
    <w:rsid w:val="00B550D3"/>
    <w:rsid w:val="00B71561"/>
    <w:rsid w:val="00B7477D"/>
    <w:rsid w:val="00BA251F"/>
    <w:rsid w:val="00BC6CA7"/>
    <w:rsid w:val="00BD2C08"/>
    <w:rsid w:val="00BD42B9"/>
    <w:rsid w:val="00BF3AB3"/>
    <w:rsid w:val="00BF6330"/>
    <w:rsid w:val="00C05EFC"/>
    <w:rsid w:val="00C11106"/>
    <w:rsid w:val="00C47FAA"/>
    <w:rsid w:val="00C52854"/>
    <w:rsid w:val="00C75533"/>
    <w:rsid w:val="00C9273F"/>
    <w:rsid w:val="00C933F9"/>
    <w:rsid w:val="00C93C45"/>
    <w:rsid w:val="00C945D8"/>
    <w:rsid w:val="00CA1AC9"/>
    <w:rsid w:val="00CA32FE"/>
    <w:rsid w:val="00CB7B12"/>
    <w:rsid w:val="00CC2899"/>
    <w:rsid w:val="00D46FBC"/>
    <w:rsid w:val="00D52480"/>
    <w:rsid w:val="00D607F0"/>
    <w:rsid w:val="00D714CF"/>
    <w:rsid w:val="00D930AD"/>
    <w:rsid w:val="00D962E2"/>
    <w:rsid w:val="00DB6AFC"/>
    <w:rsid w:val="00DC7CAD"/>
    <w:rsid w:val="00DF0AD0"/>
    <w:rsid w:val="00DF500E"/>
    <w:rsid w:val="00DF7616"/>
    <w:rsid w:val="00E02DED"/>
    <w:rsid w:val="00E04637"/>
    <w:rsid w:val="00E06355"/>
    <w:rsid w:val="00E068E8"/>
    <w:rsid w:val="00E24592"/>
    <w:rsid w:val="00E4533E"/>
    <w:rsid w:val="00E8094F"/>
    <w:rsid w:val="00ED267C"/>
    <w:rsid w:val="00F1007E"/>
    <w:rsid w:val="00F34622"/>
    <w:rsid w:val="00F47AA6"/>
    <w:rsid w:val="00F6300A"/>
    <w:rsid w:val="00F83826"/>
    <w:rsid w:val="00F83988"/>
    <w:rsid w:val="00F90369"/>
    <w:rsid w:val="00FA6844"/>
    <w:rsid w:val="00FC4079"/>
    <w:rsid w:val="00FC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nd.gov/flickertale/202012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dinhelp@listserv.nodak.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in-pks-cat@listserv.nodak.edu" TargetMode="External"/><Relationship Id="rId11" Type="http://schemas.openxmlformats.org/officeDocument/2006/relationships/hyperlink" Target="https://us.bbcollab.com/guest/e1541cbb3ee34da8a29b5fc3d993fa8e" TargetMode="External"/><Relationship Id="rId5" Type="http://schemas.openxmlformats.org/officeDocument/2006/relationships/webSettings" Target="webSettings.xml"/><Relationship Id="rId10" Type="http://schemas.openxmlformats.org/officeDocument/2006/relationships/hyperlink" Target="mailto:Liz.Mason@ndus.ed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78</cp:revision>
  <dcterms:created xsi:type="dcterms:W3CDTF">2020-12-17T17:07:00Z</dcterms:created>
  <dcterms:modified xsi:type="dcterms:W3CDTF">2020-12-29T20:08:00Z</dcterms:modified>
</cp:coreProperties>
</file>