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19066" w14:textId="4130DF12" w:rsidR="006E3007" w:rsidRDefault="00D451E4" w:rsidP="006E3007">
      <w:pPr>
        <w:spacing w:after="0" w:line="240" w:lineRule="auto"/>
        <w:rPr>
          <w:rFonts w:eastAsia="Calibri" w:cstheme="minorHAnsi"/>
          <w:sz w:val="24"/>
          <w:szCs w:val="24"/>
        </w:rPr>
      </w:pPr>
      <w:r>
        <w:rPr>
          <w:rFonts w:eastAsia="Calibri" w:cstheme="minorHAnsi"/>
          <w:b/>
          <w:bCs/>
          <w:sz w:val="24"/>
          <w:szCs w:val="24"/>
          <w:u w:val="single"/>
        </w:rPr>
        <w:t>February 25</w:t>
      </w:r>
      <w:r w:rsidR="006E3007" w:rsidRPr="00A80260">
        <w:rPr>
          <w:rFonts w:eastAsia="Calibri" w:cstheme="minorHAnsi"/>
          <w:b/>
          <w:bCs/>
          <w:sz w:val="24"/>
          <w:szCs w:val="24"/>
          <w:u w:val="single"/>
        </w:rPr>
        <w:t>, 202</w:t>
      </w:r>
      <w:r w:rsidR="00932848">
        <w:rPr>
          <w:rFonts w:eastAsia="Calibri" w:cstheme="minorHAnsi"/>
          <w:b/>
          <w:bCs/>
          <w:sz w:val="24"/>
          <w:szCs w:val="24"/>
          <w:u w:val="single"/>
        </w:rPr>
        <w:t>1</w:t>
      </w:r>
      <w:r w:rsidR="006E3007" w:rsidRPr="00A80260">
        <w:rPr>
          <w:rFonts w:eastAsia="Calibri" w:cstheme="minorHAnsi"/>
          <w:b/>
          <w:bCs/>
          <w:sz w:val="24"/>
          <w:szCs w:val="24"/>
          <w:u w:val="single"/>
        </w:rPr>
        <w:t xml:space="preserve"> -- PKS Cataloging Group Meeting</w:t>
      </w:r>
      <w:r w:rsidR="006E3007">
        <w:rPr>
          <w:rFonts w:eastAsia="Calibri" w:cstheme="minorHAnsi"/>
          <w:b/>
          <w:bCs/>
          <w:sz w:val="24"/>
          <w:szCs w:val="24"/>
          <w:u w:val="single"/>
        </w:rPr>
        <w:t xml:space="preserve"> </w:t>
      </w:r>
      <w:r w:rsidR="006A4C2A">
        <w:rPr>
          <w:rFonts w:eastAsia="Calibri" w:cstheme="minorHAnsi"/>
          <w:b/>
          <w:bCs/>
          <w:sz w:val="24"/>
          <w:szCs w:val="24"/>
          <w:u w:val="single"/>
        </w:rPr>
        <w:t>Notes</w:t>
      </w:r>
    </w:p>
    <w:p w14:paraId="62BD7269" w14:textId="77777777" w:rsidR="00C9273F" w:rsidRPr="00A80260" w:rsidRDefault="00C9273F" w:rsidP="006E3007">
      <w:pPr>
        <w:spacing w:after="0" w:line="240" w:lineRule="auto"/>
        <w:rPr>
          <w:rFonts w:eastAsia="Calibri" w:cstheme="minorHAnsi"/>
          <w:sz w:val="24"/>
          <w:szCs w:val="24"/>
        </w:rPr>
      </w:pPr>
    </w:p>
    <w:p w14:paraId="2A23912C" w14:textId="25026189" w:rsidR="006E3007" w:rsidRDefault="006E3007" w:rsidP="006E3007">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7454A1F1" w14:textId="77777777" w:rsidR="00893DE4" w:rsidRDefault="00893DE4" w:rsidP="006E3007">
      <w:pPr>
        <w:spacing w:after="0" w:line="240" w:lineRule="auto"/>
        <w:rPr>
          <w:rFonts w:eastAsia="Calibri" w:cstheme="minorHAnsi"/>
          <w:sz w:val="24"/>
          <w:szCs w:val="24"/>
        </w:rPr>
      </w:pPr>
    </w:p>
    <w:p w14:paraId="274F9242" w14:textId="79A839DB" w:rsidR="005E7C63" w:rsidRPr="006301C6" w:rsidRDefault="006E3007" w:rsidP="006301C6">
      <w:pPr>
        <w:spacing w:after="0" w:line="240" w:lineRule="auto"/>
        <w:rPr>
          <w:rStyle w:val="Hyperlink"/>
          <w:rFonts w:eastAsia="Calibri" w:cstheme="minorHAnsi"/>
          <w:color w:val="auto"/>
          <w:u w:val="none"/>
        </w:rPr>
      </w:pPr>
      <w:r w:rsidRPr="003B3421">
        <w:rPr>
          <w:rFonts w:eastAsia="Calibri" w:cstheme="minorHAnsi"/>
          <w:u w:val="single"/>
        </w:rPr>
        <w:t>New items</w:t>
      </w:r>
      <w:r w:rsidRPr="00130D6B">
        <w:rPr>
          <w:rFonts w:eastAsia="Calibri" w:cstheme="minorHAnsi"/>
        </w:rPr>
        <w:t>:</w:t>
      </w:r>
    </w:p>
    <w:p w14:paraId="6A04D681" w14:textId="74A0EF06" w:rsidR="006E6043" w:rsidRDefault="006E6043" w:rsidP="006E6043">
      <w:pPr>
        <w:pStyle w:val="ListParagraph"/>
        <w:numPr>
          <w:ilvl w:val="0"/>
          <w:numId w:val="4"/>
        </w:numPr>
      </w:pPr>
      <w:r>
        <w:t>What’s new in your library?  Questions?</w:t>
      </w:r>
    </w:p>
    <w:p w14:paraId="5CFEA5F9" w14:textId="07A82B97" w:rsidR="0001668B" w:rsidRDefault="002826E1" w:rsidP="00DE5406">
      <w:pPr>
        <w:pStyle w:val="ListParagraph"/>
        <w:numPr>
          <w:ilvl w:val="1"/>
          <w:numId w:val="4"/>
        </w:numPr>
      </w:pPr>
      <w:r>
        <w:t xml:space="preserve">Stacey - </w:t>
      </w:r>
      <w:r w:rsidR="007C777D">
        <w:t xml:space="preserve">The </w:t>
      </w:r>
      <w:r w:rsidR="0001668B">
        <w:t xml:space="preserve">State </w:t>
      </w:r>
      <w:r w:rsidR="007C777D">
        <w:t>Library</w:t>
      </w:r>
      <w:r w:rsidR="00BB687E">
        <w:t xml:space="preserve"> on Monday, the library will be moving from 5 patrons to 10 patrons in </w:t>
      </w:r>
      <w:r w:rsidR="001307E8">
        <w:t>the library</w:t>
      </w:r>
      <w:r w:rsidR="001333F5">
        <w:t>,</w:t>
      </w:r>
      <w:r w:rsidR="001307E8">
        <w:t xml:space="preserve"> </w:t>
      </w:r>
      <w:r w:rsidR="008F607A">
        <w:t xml:space="preserve">and </w:t>
      </w:r>
      <w:r w:rsidR="001333F5">
        <w:t xml:space="preserve">the </w:t>
      </w:r>
      <w:r w:rsidR="00AE0557">
        <w:t>one-hour</w:t>
      </w:r>
      <w:r w:rsidR="008F607A">
        <w:t xml:space="preserve"> limit going away</w:t>
      </w:r>
      <w:r w:rsidR="001333F5">
        <w:t xml:space="preserve">. Unless there are patrons </w:t>
      </w:r>
      <w:r w:rsidR="00AE0557">
        <w:t>beyond the limit waiting to enter the library.</w:t>
      </w:r>
    </w:p>
    <w:p w14:paraId="6546F985" w14:textId="75D69194" w:rsidR="008F607A" w:rsidRDefault="008F607A" w:rsidP="00083C3B">
      <w:pPr>
        <w:pStyle w:val="ListParagraph"/>
        <w:numPr>
          <w:ilvl w:val="1"/>
          <w:numId w:val="4"/>
        </w:numPr>
      </w:pPr>
      <w:r>
        <w:t xml:space="preserve">Lori Parent – </w:t>
      </w:r>
      <w:r w:rsidR="00382A0F">
        <w:t>Grand Forks Public is making a big</w:t>
      </w:r>
      <w:r>
        <w:t xml:space="preserve"> change on Monday</w:t>
      </w:r>
      <w:r w:rsidR="002826E1">
        <w:t>,</w:t>
      </w:r>
      <w:r>
        <w:t xml:space="preserve"> opening to public fo</w:t>
      </w:r>
      <w:r w:rsidR="00382A0F">
        <w:t>r</w:t>
      </w:r>
      <w:r>
        <w:t xml:space="preserve"> 6 days a week</w:t>
      </w:r>
      <w:r w:rsidR="00C60A66">
        <w:t>;</w:t>
      </w:r>
      <w:r>
        <w:t xml:space="preserve"> 10-5</w:t>
      </w:r>
      <w:r w:rsidR="00EF7A8E">
        <w:t xml:space="preserve"> M-W, 10-8 Th,</w:t>
      </w:r>
      <w:r w:rsidR="00C60A66">
        <w:t xml:space="preserve"> 10-5 F-Sat. </w:t>
      </w:r>
      <w:r w:rsidR="00816E1C">
        <w:t xml:space="preserve">Limiting to 50 in library </w:t>
      </w:r>
      <w:r w:rsidR="00C60A66">
        <w:t xml:space="preserve">with </w:t>
      </w:r>
      <w:r w:rsidR="00816E1C">
        <w:t>no more appointments</w:t>
      </w:r>
      <w:r w:rsidR="00C60A66">
        <w:t xml:space="preserve">, they are </w:t>
      </w:r>
      <w:r w:rsidR="00816E1C">
        <w:t xml:space="preserve"> still doing curbside </w:t>
      </w:r>
      <w:r w:rsidR="00C60A66">
        <w:t xml:space="preserve">daily, </w:t>
      </w:r>
      <w:r w:rsidR="00816E1C">
        <w:t>and mask requirements and sanitizing.</w:t>
      </w:r>
      <w:r w:rsidR="00EC74FD">
        <w:t xml:space="preserve"> No programming or playin</w:t>
      </w:r>
      <w:r w:rsidR="00C60A66">
        <w:t>g</w:t>
      </w:r>
      <w:r w:rsidR="00CA43A7">
        <w:t xml:space="preserve"> on the ship in the children’s department, and no</w:t>
      </w:r>
      <w:r w:rsidR="00EC74FD">
        <w:t xml:space="preserve"> puppets for children.</w:t>
      </w:r>
      <w:r w:rsidR="00AF4549">
        <w:t xml:space="preserve"> Sti</w:t>
      </w:r>
      <w:r w:rsidR="00CA43A7">
        <w:t>l</w:t>
      </w:r>
      <w:r w:rsidR="00AF4549">
        <w:t>l practicing all precautions.</w:t>
      </w:r>
    </w:p>
    <w:p w14:paraId="5D65B46D" w14:textId="6E25F3F0" w:rsidR="00816E1C" w:rsidRDefault="00897ACC" w:rsidP="00DE5406">
      <w:pPr>
        <w:pStyle w:val="ListParagraph"/>
        <w:numPr>
          <w:ilvl w:val="1"/>
          <w:numId w:val="4"/>
        </w:numPr>
      </w:pPr>
      <w:r>
        <w:t xml:space="preserve">Mary – </w:t>
      </w:r>
      <w:r w:rsidR="00564F2E">
        <w:t xml:space="preserve">West Fargo, </w:t>
      </w:r>
      <w:r>
        <w:t xml:space="preserve">they are basically back to full time hours, still limiting computer space, staff are still wearing masks and encourage patrons as well. No limit on books, </w:t>
      </w:r>
      <w:r w:rsidR="00CA43A7">
        <w:t xml:space="preserve">they have a </w:t>
      </w:r>
      <w:r w:rsidR="00EC74FD">
        <w:t>cleaning process for books.</w:t>
      </w:r>
      <w:r w:rsidR="00CA43A7">
        <w:t xml:space="preserve"> </w:t>
      </w:r>
    </w:p>
    <w:p w14:paraId="44AC0628" w14:textId="12BE10B4" w:rsidR="00AF4549" w:rsidRDefault="00AF4549" w:rsidP="00DE5406">
      <w:pPr>
        <w:pStyle w:val="ListParagraph"/>
        <w:numPr>
          <w:ilvl w:val="1"/>
          <w:numId w:val="4"/>
        </w:numPr>
      </w:pPr>
      <w:r>
        <w:t xml:space="preserve">Cindy </w:t>
      </w:r>
      <w:r w:rsidR="00D10DA7">
        <w:t xml:space="preserve">– </w:t>
      </w:r>
      <w:r>
        <w:t>D</w:t>
      </w:r>
      <w:r w:rsidR="00CA43A7">
        <w:t>i</w:t>
      </w:r>
      <w:r>
        <w:t>ckinson</w:t>
      </w:r>
      <w:r w:rsidR="00D10DA7">
        <w:t xml:space="preserve"> Public has been at f</w:t>
      </w:r>
      <w:r w:rsidR="00CA43A7">
        <w:t>ull</w:t>
      </w:r>
      <w:r>
        <w:t xml:space="preserve"> hours for a while now. </w:t>
      </w:r>
      <w:r w:rsidR="004945DB">
        <w:t>The number of p</w:t>
      </w:r>
      <w:r w:rsidR="002029AE">
        <w:t>ublic c</w:t>
      </w:r>
      <w:r>
        <w:t>omputer</w:t>
      </w:r>
      <w:r w:rsidR="004945DB">
        <w:t xml:space="preserve"> are reduced so they can be </w:t>
      </w:r>
      <w:r>
        <w:t>social</w:t>
      </w:r>
      <w:r w:rsidR="00CA43A7">
        <w:t>ly</w:t>
      </w:r>
      <w:r>
        <w:t xml:space="preserve"> distanced. </w:t>
      </w:r>
      <w:r w:rsidR="008155EC">
        <w:t>They are discussing doing i</w:t>
      </w:r>
      <w:r>
        <w:t>n person socially distanced programming</w:t>
      </w:r>
      <w:r w:rsidR="008155EC">
        <w:t xml:space="preserve"> in the summer</w:t>
      </w:r>
      <w:r>
        <w:t>.</w:t>
      </w:r>
    </w:p>
    <w:p w14:paraId="41CF4D89" w14:textId="77777777" w:rsidR="00AF4549" w:rsidRDefault="00AF4549" w:rsidP="00083C3B">
      <w:pPr>
        <w:ind w:left="360"/>
      </w:pPr>
    </w:p>
    <w:p w14:paraId="01389630" w14:textId="4ACF52E5" w:rsidR="0034515D" w:rsidRDefault="0034515D" w:rsidP="006E6043">
      <w:pPr>
        <w:pStyle w:val="ListParagraph"/>
        <w:numPr>
          <w:ilvl w:val="0"/>
          <w:numId w:val="4"/>
        </w:numPr>
      </w:pPr>
      <w:r>
        <w:t>Collection names in Simply Reports</w:t>
      </w:r>
      <w:r w:rsidR="007840FD">
        <w:t xml:space="preserve">: Propose that we add the collection code in </w:t>
      </w:r>
      <w:r w:rsidR="002479D0">
        <w:t>parentheses</w:t>
      </w:r>
      <w:r w:rsidR="007840FD">
        <w:t xml:space="preserve"> after the collection name, for </w:t>
      </w:r>
      <w:r w:rsidR="00156D89">
        <w:t>collections with the same name.</w:t>
      </w:r>
      <w:r w:rsidR="001D222A">
        <w:t xml:space="preserve"> </w:t>
      </w:r>
      <w:r w:rsidR="00525E06">
        <w:t>What is the</w:t>
      </w:r>
      <w:r w:rsidR="001D222A">
        <w:t xml:space="preserve"> reason for these duplicate collections?</w:t>
      </w:r>
      <w:r w:rsidR="007C5BA7">
        <w:t xml:space="preserve"> This topic came from an ODIN Work Day session that Stacey gave</w:t>
      </w:r>
      <w:r w:rsidR="00FC6DFF">
        <w:t xml:space="preserve"> using Simply Reports. The collections in Simply Reports are for every library, and we have three that are duplicated</w:t>
      </w:r>
      <w:r w:rsidR="00350E16">
        <w:t>. Three are labeled Main, two labeled Reference, and two labeled Vertical File.</w:t>
      </w:r>
      <w:r w:rsidR="00DC61B5">
        <w:t xml:space="preserve"> This makes it difficult to select the collection for your library. </w:t>
      </w:r>
      <w:r w:rsidR="003B59F7">
        <w:t xml:space="preserve">The collections cannot be filtered by library, </w:t>
      </w:r>
      <w:r w:rsidR="00D63D46">
        <w:t xml:space="preserve">so then we thought we could put the </w:t>
      </w:r>
      <w:r w:rsidR="00EA5E8D">
        <w:t>collection code in parentheses behind the collection name.</w:t>
      </w:r>
      <w:r w:rsidR="007D12D1">
        <w:t xml:space="preserve"> </w:t>
      </w:r>
      <w:r w:rsidR="00E91B7D">
        <w:t>These duplicates are from state agencies.</w:t>
      </w:r>
      <w:r w:rsidR="00942815">
        <w:t xml:space="preserve"> Jessica believes the </w:t>
      </w:r>
      <w:r w:rsidR="00B21CB7">
        <w:t>state agency codes come from when we had the OCLC loader in Aleph.</w:t>
      </w:r>
      <w:r w:rsidR="003C1B8D">
        <w:t xml:space="preserve"> After some discussion it was decided there wasn’t a reason to keep separate collections.</w:t>
      </w:r>
      <w:r w:rsidR="00C36DC4">
        <w:t xml:space="preserve"> It also would be nice to have the collection codes added to the collection labels</w:t>
      </w:r>
      <w:r w:rsidR="001465B3">
        <w:t xml:space="preserve"> for all the collections. Liz will work on these.</w:t>
      </w:r>
    </w:p>
    <w:p w14:paraId="686A21EC" w14:textId="77777777" w:rsidR="00507FA6" w:rsidRDefault="00507FA6" w:rsidP="00507FA6">
      <w:pPr>
        <w:pStyle w:val="ListParagraph"/>
        <w:numPr>
          <w:ilvl w:val="1"/>
          <w:numId w:val="4"/>
        </w:numPr>
      </w:pPr>
      <w:r>
        <w:t>Main Collection (STAM)</w:t>
      </w:r>
    </w:p>
    <w:p w14:paraId="4AA43D44" w14:textId="77777777" w:rsidR="00507FA6" w:rsidRDefault="00507FA6" w:rsidP="00507FA6">
      <w:pPr>
        <w:pStyle w:val="ListParagraph"/>
        <w:numPr>
          <w:ilvl w:val="1"/>
          <w:numId w:val="4"/>
        </w:numPr>
      </w:pPr>
      <w:r>
        <w:t>Main Collection (STAG)</w:t>
      </w:r>
    </w:p>
    <w:p w14:paraId="19CF2E13" w14:textId="77777777" w:rsidR="00507FA6" w:rsidRDefault="00507FA6" w:rsidP="00507FA6">
      <w:pPr>
        <w:pStyle w:val="ListParagraph"/>
        <w:numPr>
          <w:ilvl w:val="1"/>
          <w:numId w:val="4"/>
        </w:numPr>
      </w:pPr>
      <w:r>
        <w:t>Main Collection (MAIN)</w:t>
      </w:r>
    </w:p>
    <w:p w14:paraId="3C27569C" w14:textId="77777777" w:rsidR="00507FA6" w:rsidRDefault="00507FA6" w:rsidP="00507FA6">
      <w:pPr>
        <w:pStyle w:val="ListParagraph"/>
        <w:numPr>
          <w:ilvl w:val="1"/>
          <w:numId w:val="4"/>
        </w:numPr>
      </w:pPr>
      <w:r>
        <w:t>Reference (REF)</w:t>
      </w:r>
    </w:p>
    <w:p w14:paraId="4C3271FE" w14:textId="77777777" w:rsidR="00507FA6" w:rsidRDefault="00507FA6" w:rsidP="00507FA6">
      <w:pPr>
        <w:pStyle w:val="ListParagraph"/>
        <w:numPr>
          <w:ilvl w:val="1"/>
          <w:numId w:val="4"/>
        </w:numPr>
      </w:pPr>
      <w:r>
        <w:t>Reference (STAR)</w:t>
      </w:r>
    </w:p>
    <w:p w14:paraId="464BF683" w14:textId="77777777" w:rsidR="00507FA6" w:rsidRDefault="00507FA6" w:rsidP="00507FA6">
      <w:pPr>
        <w:pStyle w:val="ListParagraph"/>
        <w:numPr>
          <w:ilvl w:val="1"/>
          <w:numId w:val="4"/>
        </w:numPr>
      </w:pPr>
      <w:r>
        <w:t>Vertical File (NDRF)</w:t>
      </w:r>
    </w:p>
    <w:p w14:paraId="71A6B7F0" w14:textId="5882C5A3" w:rsidR="00156D89" w:rsidRDefault="00507FA6" w:rsidP="00507FA6">
      <w:pPr>
        <w:pStyle w:val="ListParagraph"/>
        <w:numPr>
          <w:ilvl w:val="1"/>
          <w:numId w:val="4"/>
        </w:numPr>
      </w:pPr>
      <w:r>
        <w:t>Vertical File (NONVF)</w:t>
      </w:r>
    </w:p>
    <w:p w14:paraId="6EB89E2C" w14:textId="3FF5F470" w:rsidR="009B039C" w:rsidRDefault="009B039C" w:rsidP="006E6043">
      <w:pPr>
        <w:pStyle w:val="ListParagraph"/>
        <w:numPr>
          <w:ilvl w:val="0"/>
          <w:numId w:val="4"/>
        </w:numPr>
      </w:pPr>
      <w:r>
        <w:t xml:space="preserve">Polaris Release 6.7 on the training server (details </w:t>
      </w:r>
      <w:hyperlink r:id="rId6" w:history="1">
        <w:r w:rsidR="00B46813" w:rsidRPr="00B027C8">
          <w:rPr>
            <w:rStyle w:val="Hyperlink"/>
          </w:rPr>
          <w:t>https://www.iii.com/blog/polaris-release-6-7-adds-additional-bulk-capabilities/</w:t>
        </w:r>
      </w:hyperlink>
      <w:r w:rsidR="00B46813">
        <w:t>)</w:t>
      </w:r>
      <w:r w:rsidR="00FC53C7">
        <w:t xml:space="preserve"> </w:t>
      </w:r>
      <w:r w:rsidR="00AD27EE">
        <w:t>–</w:t>
      </w:r>
      <w:r w:rsidR="00FC53C7">
        <w:t xml:space="preserve"> </w:t>
      </w:r>
      <w:r w:rsidR="00AD27EE">
        <w:t>Liz showed where the Polaris documentation was online for release 6.7.</w:t>
      </w:r>
      <w:r w:rsidR="002076DE">
        <w:t xml:space="preserve"> </w:t>
      </w:r>
      <w:r w:rsidR="002076DE" w:rsidRPr="00207794">
        <w:rPr>
          <w:rFonts w:cstheme="minorHAnsi"/>
        </w:rPr>
        <w:t xml:space="preserve">Liz showed the help </w:t>
      </w:r>
      <w:r w:rsidR="00B100F3" w:rsidRPr="00207794">
        <w:rPr>
          <w:rFonts w:cstheme="minorHAnsi"/>
        </w:rPr>
        <w:t>in 6.7 on the app for the training server which looks a little different, but still works.</w:t>
      </w:r>
      <w:r w:rsidR="00BA0D68" w:rsidRPr="00207794">
        <w:rPr>
          <w:rFonts w:cstheme="minorHAnsi"/>
        </w:rPr>
        <w:t xml:space="preserve"> Liz shared the link to a webinar on </w:t>
      </w:r>
      <w:r w:rsidR="00B752C2" w:rsidRPr="00207794">
        <w:rPr>
          <w:rFonts w:cstheme="minorHAnsi"/>
        </w:rPr>
        <w:t>cataloging in Leap. (</w:t>
      </w:r>
      <w:hyperlink r:id="rId7" w:tgtFrame="_blank" w:history="1">
        <w:r w:rsidR="00B752C2" w:rsidRPr="00207794">
          <w:rPr>
            <w:rStyle w:val="Hyperlink"/>
            <w:rFonts w:cstheme="minorHAnsi"/>
            <w:color w:val="2075A3"/>
            <w:shd w:val="clear" w:color="auto" w:fill="FFFFFF"/>
          </w:rPr>
          <w:t>https://vimeopro.com/innovativeiii/webinars/video/508556214</w:t>
        </w:r>
      </w:hyperlink>
      <w:r w:rsidR="00B752C2" w:rsidRPr="00207794">
        <w:rPr>
          <w:rFonts w:cstheme="minorHAnsi"/>
        </w:rPr>
        <w:t>) Which you can look at</w:t>
      </w:r>
      <w:r w:rsidR="00207794" w:rsidRPr="00207794">
        <w:rPr>
          <w:rFonts w:cstheme="minorHAnsi"/>
        </w:rPr>
        <w:t xml:space="preserve"> to get familiar with using Leap for cataloging.</w:t>
      </w:r>
      <w:r w:rsidR="00207794">
        <w:rPr>
          <w:rFonts w:cstheme="minorHAnsi"/>
        </w:rPr>
        <w:t xml:space="preserve"> </w:t>
      </w:r>
      <w:r w:rsidR="00CD0778">
        <w:rPr>
          <w:rFonts w:cstheme="minorHAnsi"/>
        </w:rPr>
        <w:t xml:space="preserve"> The cataloging in Leap isn’t full cataloging yet, and it doesn’t check for </w:t>
      </w:r>
      <w:r w:rsidR="00CD0778">
        <w:rPr>
          <w:rFonts w:cstheme="minorHAnsi"/>
        </w:rPr>
        <w:lastRenderedPageBreak/>
        <w:t>duplicates yet.</w:t>
      </w:r>
      <w:r w:rsidR="00A03FB3">
        <w:rPr>
          <w:rFonts w:cstheme="minorHAnsi"/>
        </w:rPr>
        <w:t xml:space="preserve"> Liz doesn’t recommend cataloging in Leap once we are on 6.7 since we need the duplicate checking.</w:t>
      </w:r>
      <w:r w:rsidR="001C3903">
        <w:rPr>
          <w:rFonts w:cstheme="minorHAnsi"/>
        </w:rPr>
        <w:t xml:space="preserve"> She believes cataloging will be fully functional in Leap when we move to version 7.0.</w:t>
      </w:r>
      <w:r w:rsidR="00346516">
        <w:rPr>
          <w:rFonts w:cstheme="minorHAnsi"/>
        </w:rPr>
        <w:t xml:space="preserve"> Linda reported that we don’t have a set date to move to 6.7 on production yet, but Polaris has been fairly quick on turn around once ODIN asks for it to be done.</w:t>
      </w:r>
    </w:p>
    <w:p w14:paraId="7166FFB5" w14:textId="0EF3558D" w:rsidR="00BB4A9F" w:rsidRDefault="00BB4A9F" w:rsidP="006E6043">
      <w:pPr>
        <w:pStyle w:val="ListParagraph"/>
        <w:numPr>
          <w:ilvl w:val="0"/>
          <w:numId w:val="4"/>
        </w:numPr>
      </w:pPr>
      <w:r>
        <w:t xml:space="preserve">ODIN project to clean up 029, </w:t>
      </w:r>
      <w:r w:rsidR="005A49B9">
        <w:t>263 and 938</w:t>
      </w:r>
      <w:r w:rsidR="00F673BE">
        <w:t xml:space="preserve">- </w:t>
      </w:r>
      <w:r w:rsidR="006E55AE">
        <w:t>Stacey said, that most libraries delete these during catalogin</w:t>
      </w:r>
      <w:r w:rsidR="005A68C5">
        <w:t>g because they are not useful</w:t>
      </w:r>
      <w:r w:rsidR="006E55AE">
        <w:t>. In the past we</w:t>
      </w:r>
      <w:r w:rsidR="005A68C5">
        <w:t xml:space="preserve"> asked if they could be bulk deleted, and the functionality wasn’t </w:t>
      </w:r>
      <w:r w:rsidR="008A7CF6">
        <w:t>in Polaris yet. With the 6.4 release of Polaris we now have the capability to bulk delete all instances of a tag.</w:t>
      </w:r>
      <w:r w:rsidR="001F21E6">
        <w:t xml:space="preserve"> </w:t>
      </w:r>
      <w:r w:rsidR="002135EF">
        <w:t>The group decided to have these three fields stripped from records in the catalog.</w:t>
      </w:r>
    </w:p>
    <w:p w14:paraId="26162015" w14:textId="77777777" w:rsidR="000E324E" w:rsidRDefault="000E324E" w:rsidP="000E324E">
      <w:pPr>
        <w:pStyle w:val="ListParagraph"/>
        <w:ind w:left="1440"/>
      </w:pPr>
    </w:p>
    <w:p w14:paraId="724CC2FF" w14:textId="609D808E" w:rsidR="006F6C87" w:rsidRDefault="006E3007" w:rsidP="006F6C87">
      <w:pPr>
        <w:spacing w:after="0" w:line="240" w:lineRule="auto"/>
        <w:jc w:val="both"/>
        <w:rPr>
          <w:rFonts w:eastAsia="Calibri" w:cstheme="minorHAnsi"/>
        </w:rPr>
      </w:pPr>
      <w:r w:rsidRPr="003B3421">
        <w:rPr>
          <w:rFonts w:eastAsia="Calibri" w:cstheme="minorHAnsi"/>
          <w:u w:val="single"/>
        </w:rPr>
        <w:t>Pending/old items</w:t>
      </w:r>
      <w:r w:rsidRPr="00130D6B">
        <w:rPr>
          <w:rFonts w:eastAsia="Calibri" w:cstheme="minorHAnsi"/>
        </w:rPr>
        <w:t>:</w:t>
      </w:r>
    </w:p>
    <w:p w14:paraId="2F8EEADA" w14:textId="77777777" w:rsidR="005675C5" w:rsidRDefault="005675C5" w:rsidP="005675C5">
      <w:pPr>
        <w:pStyle w:val="ListParagraph"/>
        <w:numPr>
          <w:ilvl w:val="0"/>
          <w:numId w:val="4"/>
        </w:numPr>
        <w:rPr>
          <w:rFonts w:eastAsia="Times New Roman" w:cstheme="minorHAnsi"/>
        </w:rPr>
      </w:pPr>
      <w:r>
        <w:t>Orphaned bibliographic records – The first week of February Liz sent an email with bibliographic records that do not have items to the original library that imported that record. So far six libraries have finished working on them. Liz will follow up with the last four to see if they need any assistance with the project.</w:t>
      </w:r>
    </w:p>
    <w:p w14:paraId="6EEF24F1" w14:textId="47ADA774" w:rsidR="00F66F5B" w:rsidRDefault="00F66F5B" w:rsidP="00F66F5B">
      <w:pPr>
        <w:pStyle w:val="ListParagraph"/>
        <w:numPr>
          <w:ilvl w:val="0"/>
          <w:numId w:val="4"/>
        </w:numPr>
      </w:pPr>
      <w:r>
        <w:t>OverDrive record loader – Th</w:t>
      </w:r>
      <w:r w:rsidR="00321514">
        <w:t xml:space="preserve">is has been broken since August 2020. Lynn continues to ask them for updates and </w:t>
      </w:r>
      <w:r w:rsidR="00CC6AD4">
        <w:t xml:space="preserve">to </w:t>
      </w:r>
      <w:r w:rsidR="00A2347D">
        <w:t>push them to fix it.</w:t>
      </w:r>
      <w:r w:rsidR="006D088D">
        <w:t xml:space="preserve"> </w:t>
      </w:r>
      <w:r w:rsidR="006D088D" w:rsidRPr="0040154D">
        <w:rPr>
          <w:b/>
          <w:bCs/>
        </w:rPr>
        <w:t>Update:</w:t>
      </w:r>
      <w:r w:rsidR="006D088D">
        <w:t xml:space="preserve"> </w:t>
      </w:r>
      <w:r w:rsidR="0000554E">
        <w:t>The vendors believe they have identified the problem and progress is being made to get the records caug</w:t>
      </w:r>
      <w:r w:rsidR="00164C08">
        <w:t>ht up. It may take several days before everything is completed and verified.</w:t>
      </w:r>
      <w:r w:rsidR="00F903E9">
        <w:t xml:space="preserve"> We will be sending a message out the listservs when we believe </w:t>
      </w:r>
      <w:r w:rsidR="0032131A">
        <w:t>everything is completed.</w:t>
      </w:r>
      <w:r w:rsidR="00D07F3C">
        <w:t xml:space="preserve"> The OverDrive records started loading two days ago. </w:t>
      </w:r>
      <w:r w:rsidR="008525DE">
        <w:t>It will take several days for the loads to complete. We have a team checking on the load. Once we think everything is working the way we expect</w:t>
      </w:r>
      <w:r w:rsidR="000E22EA">
        <w:t xml:space="preserve"> we will let everyone know.</w:t>
      </w:r>
    </w:p>
    <w:p w14:paraId="19B4315C" w14:textId="3546B479" w:rsidR="00893DE4" w:rsidRPr="008719EE" w:rsidRDefault="002B01A4" w:rsidP="008719EE">
      <w:pPr>
        <w:pStyle w:val="ListParagraph"/>
        <w:numPr>
          <w:ilvl w:val="0"/>
          <w:numId w:val="4"/>
        </w:numPr>
      </w:pPr>
      <w:r>
        <w:t xml:space="preserve">Diacritic documentation -   small script l (for leaves) can be spelled </w:t>
      </w:r>
      <w:r w:rsidR="00990A4F">
        <w:t xml:space="preserve">out </w:t>
      </w:r>
      <w:r>
        <w:t xml:space="preserve">instead of using the </w:t>
      </w:r>
      <w:r w:rsidR="00990A4F">
        <w:t>symbol</w:t>
      </w:r>
      <w:r>
        <w:t xml:space="preserve"> and designated as leaves. Documentation will focus on copyright symbol updates.  Lists will be distributed to libraries for titles to update.</w:t>
      </w:r>
      <w:r w:rsidR="003B3421">
        <w:t xml:space="preserve"> </w:t>
      </w:r>
      <w:r w:rsidR="00261612">
        <w:t xml:space="preserve">The small script </w:t>
      </w:r>
      <w:r w:rsidR="00AC2874">
        <w:t>“l” is cleaned up, and Lynn is working on the copyright symbol</w:t>
      </w:r>
      <w:r w:rsidR="00F9264C">
        <w:t xml:space="preserve"> clean up</w:t>
      </w:r>
      <w:r w:rsidR="0059053D">
        <w:t>.</w:t>
      </w:r>
      <w:r w:rsidR="00F9264C">
        <w:t xml:space="preserve"> </w:t>
      </w:r>
      <w:r w:rsidR="004D0A75">
        <w:t>This cannot be done with a global change.</w:t>
      </w:r>
      <w:r w:rsidR="000E22EA">
        <w:t xml:space="preserve"> From Lynn- she has cleaned up everything</w:t>
      </w:r>
      <w:r w:rsidR="00B25028">
        <w:t xml:space="preserve">, she has finished the “l” for leaves, and all she has left </w:t>
      </w:r>
      <w:r w:rsidR="00140B65">
        <w:t>are copyright symbols-</w:t>
      </w:r>
      <w:r w:rsidR="00BD539D">
        <w:t xml:space="preserve"> 1000 from Dickinson and 2300 left for Grand Forks.</w:t>
      </w:r>
      <w:r w:rsidR="008E41CF">
        <w:t xml:space="preserve"> She is plugging away with what she has left, and she has made a lot of progress.</w:t>
      </w:r>
    </w:p>
    <w:p w14:paraId="601875C6" w14:textId="74CA0D28" w:rsidR="00BA67B7" w:rsidRDefault="00DB6AFC" w:rsidP="00C51318">
      <w:pPr>
        <w:pStyle w:val="ListParagraph"/>
        <w:numPr>
          <w:ilvl w:val="0"/>
          <w:numId w:val="4"/>
        </w:numPr>
      </w:pPr>
      <w:r>
        <w:t>Bibs and items marked for deletion and impact on c</w:t>
      </w:r>
      <w:r w:rsidRPr="00E4533E">
        <w:t>irc stats.</w:t>
      </w:r>
      <w:r>
        <w:t xml:space="preserve">  Circ UG discussed and will need stats for annual reports (number of deleted bib/items, statistical summary).</w:t>
      </w:r>
      <w:r w:rsidR="00685EA7">
        <w:t xml:space="preserve"> Bibliographic record clean up will be</w:t>
      </w:r>
      <w:r w:rsidR="002F7546">
        <w:t xml:space="preserve"> sometime in April after all libraries have finished working on their circ stats.</w:t>
      </w:r>
      <w:r w:rsidR="003E465C">
        <w:t xml:space="preserve"> </w:t>
      </w:r>
      <w:r w:rsidR="008D4C3C">
        <w:t>–</w:t>
      </w:r>
      <w:r w:rsidR="003E465C">
        <w:t xml:space="preserve"> Lynn</w:t>
      </w:r>
      <w:r w:rsidR="008D4C3C">
        <w:t xml:space="preserve"> has sent out instructions for the annual report statistics to libraries.</w:t>
      </w:r>
      <w:r w:rsidR="00E40AAB">
        <w:t xml:space="preserve"> We anticipate being able to delete records in April.</w:t>
      </w:r>
    </w:p>
    <w:p w14:paraId="25B98FD1" w14:textId="77777777" w:rsidR="00D54DAD" w:rsidRPr="00D1071C" w:rsidRDefault="00D54DAD" w:rsidP="00D54DAD">
      <w:pPr>
        <w:pStyle w:val="ListParagraph"/>
        <w:numPr>
          <w:ilvl w:val="0"/>
          <w:numId w:val="4"/>
        </w:numPr>
        <w:spacing w:after="0" w:line="240" w:lineRule="auto"/>
        <w:rPr>
          <w:rFonts w:eastAsia="Calibri" w:cstheme="minorHAnsi"/>
        </w:rPr>
      </w:pPr>
      <w:r w:rsidRPr="003D651E">
        <w:rPr>
          <w:rFonts w:eastAsia="Times New Roman"/>
          <w:color w:val="000000"/>
        </w:rPr>
        <w:t>What topics would you like to see covered in documentation, training seminars</w:t>
      </w:r>
      <w:r>
        <w:rPr>
          <w:rFonts w:eastAsia="Times New Roman"/>
          <w:color w:val="000000"/>
        </w:rPr>
        <w:t>,</w:t>
      </w:r>
      <w:r w:rsidRPr="003D651E">
        <w:rPr>
          <w:rFonts w:eastAsia="Times New Roman"/>
          <w:color w:val="000000"/>
        </w:rPr>
        <w:t xml:space="preserve"> or </w:t>
      </w:r>
      <w:r>
        <w:rPr>
          <w:rFonts w:eastAsia="Times New Roman"/>
          <w:color w:val="000000"/>
        </w:rPr>
        <w:t xml:space="preserve">the </w:t>
      </w:r>
      <w:r w:rsidRPr="003D651E">
        <w:rPr>
          <w:rFonts w:eastAsia="Times New Roman"/>
          <w:color w:val="000000"/>
        </w:rPr>
        <w:t>next ODIN Work Day?</w:t>
      </w:r>
      <w:r>
        <w:rPr>
          <w:rFonts w:eastAsia="Times New Roman"/>
          <w:color w:val="000000"/>
        </w:rPr>
        <w:t xml:space="preserve">  Please submit to </w:t>
      </w:r>
      <w:hyperlink r:id="rId8" w:history="1">
        <w:r w:rsidRPr="008F3647">
          <w:rPr>
            <w:rStyle w:val="Hyperlink"/>
            <w:rFonts w:eastAsia="Times New Roman"/>
          </w:rPr>
          <w:t>odin-pks-cat@listserv.nodak.edu</w:t>
        </w:r>
      </w:hyperlink>
      <w:r>
        <w:rPr>
          <w:rFonts w:eastAsia="Times New Roman"/>
          <w:color w:val="000000"/>
        </w:rPr>
        <w:t xml:space="preserve"> or </w:t>
      </w:r>
      <w:hyperlink r:id="rId9" w:history="1">
        <w:r w:rsidRPr="004663C9">
          <w:rPr>
            <w:rStyle w:val="Hyperlink"/>
            <w:rFonts w:eastAsia="Times New Roman"/>
          </w:rPr>
          <w:t>odinhelp@listserv.nodak.edu</w:t>
        </w:r>
      </w:hyperlink>
    </w:p>
    <w:p w14:paraId="1B507AA6" w14:textId="77777777" w:rsidR="00D54DAD" w:rsidRDefault="00D54DAD" w:rsidP="00D54DAD">
      <w:pPr>
        <w:pStyle w:val="ListParagraph"/>
      </w:pPr>
    </w:p>
    <w:p w14:paraId="112D1AEE" w14:textId="77777777" w:rsidR="006E3007" w:rsidRDefault="006E3007" w:rsidP="006E3007">
      <w:pPr>
        <w:pStyle w:val="NoSpacing"/>
        <w:rPr>
          <w:b/>
          <w:bCs/>
          <w:sz w:val="24"/>
          <w:szCs w:val="24"/>
          <w:u w:val="single"/>
        </w:rPr>
      </w:pPr>
    </w:p>
    <w:p w14:paraId="0A6ECB55" w14:textId="77777777" w:rsidR="006E3007" w:rsidRPr="00A80260" w:rsidRDefault="006E3007" w:rsidP="006E3007">
      <w:pPr>
        <w:pStyle w:val="NoSpacing"/>
        <w:rPr>
          <w:sz w:val="24"/>
          <w:szCs w:val="24"/>
        </w:rPr>
      </w:pPr>
      <w:r w:rsidRPr="00A80260">
        <w:rPr>
          <w:b/>
          <w:bCs/>
          <w:sz w:val="24"/>
          <w:szCs w:val="24"/>
          <w:u w:val="single"/>
        </w:rPr>
        <w:t xml:space="preserve">Next </w:t>
      </w:r>
      <w:bookmarkStart w:id="0" w:name="_Hlk34833135"/>
      <w:r w:rsidRPr="00A80260">
        <w:rPr>
          <w:b/>
          <w:bCs/>
          <w:sz w:val="24"/>
          <w:szCs w:val="24"/>
          <w:u w:val="single"/>
        </w:rPr>
        <w:t>Meeting</w:t>
      </w:r>
      <w:r w:rsidRPr="00A80260">
        <w:rPr>
          <w:sz w:val="24"/>
          <w:szCs w:val="24"/>
        </w:rPr>
        <w:t xml:space="preserve">:  </w:t>
      </w:r>
    </w:p>
    <w:p w14:paraId="7DF07E67" w14:textId="1DB416C7" w:rsidR="00BA251F" w:rsidRDefault="00BA251F" w:rsidP="006E3007">
      <w:pPr>
        <w:pStyle w:val="NoSpacing"/>
        <w:rPr>
          <w:sz w:val="24"/>
          <w:szCs w:val="24"/>
        </w:rPr>
      </w:pPr>
      <w:r>
        <w:t>Scheduled for 4th Thursday of each month or as needed</w:t>
      </w:r>
    </w:p>
    <w:p w14:paraId="577B33D0" w14:textId="338D46FB" w:rsidR="006E3007" w:rsidRPr="00A80260" w:rsidRDefault="006E3007" w:rsidP="006E3007">
      <w:pPr>
        <w:pStyle w:val="NoSpacing"/>
        <w:rPr>
          <w:sz w:val="24"/>
          <w:szCs w:val="24"/>
        </w:rPr>
      </w:pPr>
      <w:r w:rsidRPr="00A80260">
        <w:rPr>
          <w:sz w:val="24"/>
          <w:szCs w:val="24"/>
        </w:rPr>
        <w:t xml:space="preserve">Thursday, </w:t>
      </w:r>
      <w:r w:rsidR="00940749">
        <w:rPr>
          <w:sz w:val="24"/>
          <w:szCs w:val="24"/>
        </w:rPr>
        <w:t>March</w:t>
      </w:r>
      <w:r w:rsidR="00BA251F">
        <w:rPr>
          <w:sz w:val="24"/>
          <w:szCs w:val="24"/>
        </w:rPr>
        <w:t xml:space="preserve"> 2</w:t>
      </w:r>
      <w:r w:rsidR="00A145EE">
        <w:rPr>
          <w:sz w:val="24"/>
          <w:szCs w:val="24"/>
        </w:rPr>
        <w:t>5</w:t>
      </w:r>
      <w:r w:rsidR="00BA251F">
        <w:rPr>
          <w:sz w:val="24"/>
          <w:szCs w:val="24"/>
        </w:rPr>
        <w:t>t</w:t>
      </w:r>
      <w:r w:rsidR="00DB6AFC">
        <w:rPr>
          <w:sz w:val="24"/>
          <w:szCs w:val="24"/>
        </w:rPr>
        <w:t>h</w:t>
      </w:r>
      <w:r w:rsidRPr="00A80260">
        <w:rPr>
          <w:sz w:val="24"/>
          <w:szCs w:val="24"/>
        </w:rPr>
        <w:t xml:space="preserve"> from 10-11</w:t>
      </w:r>
      <w:r w:rsidR="001B4E7C">
        <w:rPr>
          <w:sz w:val="24"/>
          <w:szCs w:val="24"/>
        </w:rPr>
        <w:t>am</w:t>
      </w:r>
    </w:p>
    <w:p w14:paraId="2C7F9009" w14:textId="6C6AB83D" w:rsidR="006E3007" w:rsidRPr="00A80260" w:rsidRDefault="006E3007" w:rsidP="006E3007">
      <w:pPr>
        <w:pStyle w:val="NoSpacing"/>
        <w:rPr>
          <w:sz w:val="24"/>
          <w:szCs w:val="24"/>
        </w:rPr>
      </w:pPr>
      <w:r w:rsidRPr="00A80260">
        <w:rPr>
          <w:sz w:val="24"/>
          <w:szCs w:val="24"/>
        </w:rPr>
        <w:t xml:space="preserve">Please send any agenda items to </w:t>
      </w:r>
      <w:hyperlink r:id="rId10" w:history="1">
        <w:r w:rsidR="00BA251F" w:rsidRPr="008F3647">
          <w:rPr>
            <w:rStyle w:val="Hyperlink"/>
            <w:sz w:val="24"/>
            <w:szCs w:val="24"/>
          </w:rPr>
          <w:t>Liz.Mason@ndus.edu</w:t>
        </w:r>
      </w:hyperlink>
      <w:r w:rsidR="00BA251F">
        <w:rPr>
          <w:sz w:val="24"/>
          <w:szCs w:val="24"/>
        </w:rPr>
        <w:t xml:space="preserve"> (or to this list)</w:t>
      </w:r>
      <w:r w:rsidRPr="00A80260">
        <w:rPr>
          <w:sz w:val="24"/>
          <w:szCs w:val="24"/>
        </w:rPr>
        <w:t>.</w:t>
      </w:r>
    </w:p>
    <w:p w14:paraId="34C586C8" w14:textId="77777777" w:rsidR="006E3007" w:rsidRPr="00A80260" w:rsidRDefault="006E3007" w:rsidP="006E3007">
      <w:pPr>
        <w:pStyle w:val="NoSpacing"/>
        <w:rPr>
          <w:sz w:val="24"/>
          <w:szCs w:val="24"/>
        </w:rPr>
      </w:pPr>
    </w:p>
    <w:p w14:paraId="18D07482" w14:textId="77777777" w:rsidR="006E3007" w:rsidRPr="00A80260" w:rsidRDefault="006E3007" w:rsidP="006E3007">
      <w:pPr>
        <w:pStyle w:val="NoSpacing"/>
        <w:rPr>
          <w:sz w:val="24"/>
          <w:szCs w:val="24"/>
        </w:rPr>
      </w:pPr>
      <w:bookmarkStart w:id="1" w:name="_Hlk54198583"/>
      <w:r w:rsidRPr="00A80260">
        <w:rPr>
          <w:sz w:val="24"/>
          <w:szCs w:val="24"/>
        </w:rPr>
        <w:t>Connection information - session will be recorded.</w:t>
      </w:r>
    </w:p>
    <w:p w14:paraId="10126E81" w14:textId="180B39DC" w:rsidR="006E3007" w:rsidRPr="00A80260" w:rsidRDefault="006E3007" w:rsidP="006E3007">
      <w:pPr>
        <w:pStyle w:val="NoSpacing"/>
        <w:rPr>
          <w:sz w:val="24"/>
          <w:szCs w:val="24"/>
        </w:rPr>
      </w:pPr>
      <w:r w:rsidRPr="00A80260">
        <w:rPr>
          <w:sz w:val="24"/>
          <w:szCs w:val="24"/>
        </w:rPr>
        <w:t>To join click on the following link</w:t>
      </w:r>
      <w:r w:rsidR="00C47FAA">
        <w:rPr>
          <w:sz w:val="24"/>
          <w:szCs w:val="24"/>
        </w:rPr>
        <w:t xml:space="preserve"> (this is the new link to Liz’s </w:t>
      </w:r>
      <w:r w:rsidR="002C282B">
        <w:rPr>
          <w:sz w:val="24"/>
          <w:szCs w:val="24"/>
        </w:rPr>
        <w:t>Blackboard)</w:t>
      </w:r>
      <w:r w:rsidRPr="00A80260">
        <w:rPr>
          <w:sz w:val="24"/>
          <w:szCs w:val="24"/>
        </w:rPr>
        <w:t>:</w:t>
      </w:r>
    </w:p>
    <w:p w14:paraId="7DFE3F18" w14:textId="77777777" w:rsidR="002C282B" w:rsidRPr="002C282B" w:rsidRDefault="00E40AAB" w:rsidP="002C282B">
      <w:pPr>
        <w:rPr>
          <w:rFonts w:eastAsia="Times New Roman"/>
          <w:sz w:val="24"/>
          <w:szCs w:val="24"/>
        </w:rPr>
      </w:pPr>
      <w:hyperlink r:id="rId11" w:history="1">
        <w:r w:rsidR="002C282B" w:rsidRPr="002C282B">
          <w:rPr>
            <w:rStyle w:val="Hyperlink"/>
            <w:rFonts w:eastAsia="Times New Roman"/>
            <w:sz w:val="24"/>
            <w:szCs w:val="24"/>
          </w:rPr>
          <w:t>https://us.bbcollab.com/guest/e1541cbb3ee34da8a29b5fc3d993fa8e</w:t>
        </w:r>
      </w:hyperlink>
    </w:p>
    <w:p w14:paraId="039DD5A4" w14:textId="77777777" w:rsidR="006E3007" w:rsidRPr="00A80260" w:rsidRDefault="006E3007" w:rsidP="006E3007">
      <w:pPr>
        <w:pStyle w:val="NoSpacing"/>
        <w:rPr>
          <w:sz w:val="24"/>
          <w:szCs w:val="24"/>
        </w:rPr>
      </w:pPr>
    </w:p>
    <w:p w14:paraId="5919B457" w14:textId="77777777" w:rsidR="006E3007" w:rsidRPr="00A80260" w:rsidRDefault="006E3007" w:rsidP="006E3007">
      <w:pPr>
        <w:pStyle w:val="NoSpacing"/>
        <w:rPr>
          <w:sz w:val="24"/>
          <w:szCs w:val="24"/>
        </w:rPr>
      </w:pPr>
      <w:r w:rsidRPr="00A80260">
        <w:rPr>
          <w:sz w:val="24"/>
          <w:szCs w:val="24"/>
        </w:rPr>
        <w:t xml:space="preserve">Session dial-in: </w:t>
      </w:r>
    </w:p>
    <w:p w14:paraId="4A285D8C" w14:textId="77777777" w:rsidR="006E3007" w:rsidRPr="00A80260" w:rsidRDefault="006E3007" w:rsidP="006E3007">
      <w:pPr>
        <w:pStyle w:val="NoSpacing"/>
        <w:rPr>
          <w:sz w:val="24"/>
          <w:szCs w:val="24"/>
        </w:rPr>
      </w:pPr>
      <w:r w:rsidRPr="00A80260">
        <w:rPr>
          <w:sz w:val="24"/>
          <w:szCs w:val="24"/>
        </w:rPr>
        <w:t xml:space="preserve">Call in anonymously. Attendees using this PIN appear as anonymous callers in the session. </w:t>
      </w:r>
    </w:p>
    <w:p w14:paraId="0999ABF0" w14:textId="0A721927" w:rsidR="006E3007" w:rsidRPr="00A80260" w:rsidRDefault="006E3007" w:rsidP="006E3007">
      <w:pPr>
        <w:pStyle w:val="NoSpacing"/>
        <w:rPr>
          <w:sz w:val="24"/>
          <w:szCs w:val="24"/>
        </w:rPr>
      </w:pPr>
      <w:r w:rsidRPr="00A80260">
        <w:rPr>
          <w:sz w:val="24"/>
          <w:szCs w:val="24"/>
        </w:rPr>
        <w:t>• Dial-in:</w:t>
      </w:r>
      <w:r w:rsidR="006C6F0F">
        <w:rPr>
          <w:sz w:val="24"/>
          <w:szCs w:val="24"/>
        </w:rPr>
        <w:t xml:space="preserve"> </w:t>
      </w:r>
      <w:r w:rsidR="006C6F0F">
        <w:rPr>
          <w:rFonts w:eastAsia="Times New Roman"/>
        </w:rPr>
        <w:t>571-392-7650</w:t>
      </w:r>
    </w:p>
    <w:p w14:paraId="6765D520" w14:textId="3E8BDA5C" w:rsidR="006E3007" w:rsidRPr="00A80260" w:rsidRDefault="006E3007" w:rsidP="006E3007">
      <w:pPr>
        <w:pStyle w:val="NoSpacing"/>
        <w:rPr>
          <w:sz w:val="24"/>
          <w:szCs w:val="24"/>
        </w:rPr>
      </w:pPr>
      <w:r w:rsidRPr="00A80260">
        <w:rPr>
          <w:sz w:val="24"/>
          <w:szCs w:val="24"/>
        </w:rPr>
        <w:t>• PIN:</w:t>
      </w:r>
      <w:r w:rsidRPr="00A80260">
        <w:rPr>
          <w:sz w:val="24"/>
          <w:szCs w:val="24"/>
        </w:rPr>
        <w:tab/>
      </w:r>
      <w:bookmarkEnd w:id="0"/>
      <w:r w:rsidR="0097150C">
        <w:rPr>
          <w:rFonts w:eastAsia="Times New Roman"/>
        </w:rPr>
        <w:t>8825858795</w:t>
      </w:r>
    </w:p>
    <w:bookmarkEnd w:id="1"/>
    <w:p w14:paraId="664D9BE5" w14:textId="0AEA96BA" w:rsidR="00296CA8" w:rsidRDefault="00296CA8"/>
    <w:p w14:paraId="64A5013C" w14:textId="292D4652" w:rsidR="006A4C2A" w:rsidRDefault="006A4C2A"/>
    <w:p w14:paraId="48EF845E" w14:textId="1F717719" w:rsidR="006A4C2A" w:rsidRDefault="006A4C2A">
      <w:r>
        <w:t xml:space="preserve">Video webinar of cataloging in LEAP : </w:t>
      </w:r>
      <w:hyperlink r:id="rId12" w:history="1">
        <w:r w:rsidR="004F4F6B" w:rsidRPr="00AC588D">
          <w:rPr>
            <w:rStyle w:val="Hyperlink"/>
          </w:rPr>
          <w:t>https://vimeopro.com/innovativeiii/webinars/video/508556214</w:t>
        </w:r>
      </w:hyperlink>
    </w:p>
    <w:p w14:paraId="5EF2B7AC" w14:textId="2F357571" w:rsidR="008B5D25" w:rsidRDefault="008B5D25">
      <w:r>
        <w:t xml:space="preserve">Documentation portal for Polaris 6.7 </w:t>
      </w:r>
      <w:hyperlink r:id="rId13" w:history="1">
        <w:r w:rsidRPr="00AC588D">
          <w:rPr>
            <w:rStyle w:val="Hyperlink"/>
          </w:rPr>
          <w:t>https://documentation.iii.com/product-documentation/polaris2.php</w:t>
        </w:r>
      </w:hyperlink>
    </w:p>
    <w:p w14:paraId="77026A44" w14:textId="77777777" w:rsidR="008B5D25" w:rsidRDefault="008B5D25"/>
    <w:p w14:paraId="6B4B3564" w14:textId="77777777" w:rsidR="004F4F6B" w:rsidRDefault="004F4F6B"/>
    <w:sectPr w:rsidR="004F4F6B"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77A13"/>
    <w:multiLevelType w:val="hybridMultilevel"/>
    <w:tmpl w:val="A580889A"/>
    <w:lvl w:ilvl="0" w:tplc="3AF426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D404E"/>
    <w:multiLevelType w:val="hybridMultilevel"/>
    <w:tmpl w:val="4C1081C0"/>
    <w:lvl w:ilvl="0" w:tplc="DAD003C8">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3741CA4"/>
    <w:multiLevelType w:val="hybridMultilevel"/>
    <w:tmpl w:val="6652E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07"/>
    <w:rsid w:val="0000554E"/>
    <w:rsid w:val="00005C34"/>
    <w:rsid w:val="000070F0"/>
    <w:rsid w:val="00012856"/>
    <w:rsid w:val="00014AC6"/>
    <w:rsid w:val="0001668B"/>
    <w:rsid w:val="00017679"/>
    <w:rsid w:val="00022C0F"/>
    <w:rsid w:val="00074CE5"/>
    <w:rsid w:val="00083C3B"/>
    <w:rsid w:val="00091817"/>
    <w:rsid w:val="0009321B"/>
    <w:rsid w:val="00096BB7"/>
    <w:rsid w:val="000A7A97"/>
    <w:rsid w:val="000C09C6"/>
    <w:rsid w:val="000C4DFA"/>
    <w:rsid w:val="000D1614"/>
    <w:rsid w:val="000D53F8"/>
    <w:rsid w:val="000E1F5A"/>
    <w:rsid w:val="000E22EA"/>
    <w:rsid w:val="000E324E"/>
    <w:rsid w:val="00102DC5"/>
    <w:rsid w:val="00103368"/>
    <w:rsid w:val="001062DC"/>
    <w:rsid w:val="001100E0"/>
    <w:rsid w:val="00110772"/>
    <w:rsid w:val="001154C0"/>
    <w:rsid w:val="00115568"/>
    <w:rsid w:val="001203BB"/>
    <w:rsid w:val="001307E8"/>
    <w:rsid w:val="001333F5"/>
    <w:rsid w:val="001334BD"/>
    <w:rsid w:val="00140B65"/>
    <w:rsid w:val="001465B3"/>
    <w:rsid w:val="00156D89"/>
    <w:rsid w:val="00160829"/>
    <w:rsid w:val="001609F0"/>
    <w:rsid w:val="00164C08"/>
    <w:rsid w:val="00171C81"/>
    <w:rsid w:val="001733CE"/>
    <w:rsid w:val="00173A91"/>
    <w:rsid w:val="001751FB"/>
    <w:rsid w:val="001B4E7C"/>
    <w:rsid w:val="001C2751"/>
    <w:rsid w:val="001C3903"/>
    <w:rsid w:val="001D222A"/>
    <w:rsid w:val="001D3867"/>
    <w:rsid w:val="001E0D2F"/>
    <w:rsid w:val="001E6598"/>
    <w:rsid w:val="001F21E6"/>
    <w:rsid w:val="00202295"/>
    <w:rsid w:val="002029AE"/>
    <w:rsid w:val="002076DE"/>
    <w:rsid w:val="00207794"/>
    <w:rsid w:val="002135EF"/>
    <w:rsid w:val="0023798D"/>
    <w:rsid w:val="00240673"/>
    <w:rsid w:val="002479D0"/>
    <w:rsid w:val="00261612"/>
    <w:rsid w:val="00262A48"/>
    <w:rsid w:val="00263819"/>
    <w:rsid w:val="00264F93"/>
    <w:rsid w:val="002740DF"/>
    <w:rsid w:val="002826E1"/>
    <w:rsid w:val="0028535B"/>
    <w:rsid w:val="00287B9C"/>
    <w:rsid w:val="002930DA"/>
    <w:rsid w:val="00296CA8"/>
    <w:rsid w:val="002B01A4"/>
    <w:rsid w:val="002B3184"/>
    <w:rsid w:val="002C282B"/>
    <w:rsid w:val="002D3295"/>
    <w:rsid w:val="002E3B77"/>
    <w:rsid w:val="002F7546"/>
    <w:rsid w:val="002F7A43"/>
    <w:rsid w:val="0030046D"/>
    <w:rsid w:val="003061C3"/>
    <w:rsid w:val="0032131A"/>
    <w:rsid w:val="00321514"/>
    <w:rsid w:val="00333523"/>
    <w:rsid w:val="00335D86"/>
    <w:rsid w:val="00341031"/>
    <w:rsid w:val="0034515D"/>
    <w:rsid w:val="00346516"/>
    <w:rsid w:val="00350E16"/>
    <w:rsid w:val="00351282"/>
    <w:rsid w:val="00361075"/>
    <w:rsid w:val="0037146B"/>
    <w:rsid w:val="00372A2B"/>
    <w:rsid w:val="00382A0F"/>
    <w:rsid w:val="00386672"/>
    <w:rsid w:val="003A5BF1"/>
    <w:rsid w:val="003A5F85"/>
    <w:rsid w:val="003B12C4"/>
    <w:rsid w:val="003B3421"/>
    <w:rsid w:val="003B59F7"/>
    <w:rsid w:val="003C1B8D"/>
    <w:rsid w:val="003C2D7E"/>
    <w:rsid w:val="003C5788"/>
    <w:rsid w:val="003D5603"/>
    <w:rsid w:val="003D79F0"/>
    <w:rsid w:val="003E465C"/>
    <w:rsid w:val="003E72C0"/>
    <w:rsid w:val="0040154D"/>
    <w:rsid w:val="004049EA"/>
    <w:rsid w:val="00406B65"/>
    <w:rsid w:val="00422AB8"/>
    <w:rsid w:val="00426F04"/>
    <w:rsid w:val="00431F9C"/>
    <w:rsid w:val="00437FF4"/>
    <w:rsid w:val="00465A35"/>
    <w:rsid w:val="00475974"/>
    <w:rsid w:val="00482812"/>
    <w:rsid w:val="00485378"/>
    <w:rsid w:val="00487FB7"/>
    <w:rsid w:val="00490D99"/>
    <w:rsid w:val="0049123B"/>
    <w:rsid w:val="004945DB"/>
    <w:rsid w:val="004D0A75"/>
    <w:rsid w:val="004E25D4"/>
    <w:rsid w:val="004F18A7"/>
    <w:rsid w:val="004F4F6B"/>
    <w:rsid w:val="00507D37"/>
    <w:rsid w:val="00507FA6"/>
    <w:rsid w:val="00514509"/>
    <w:rsid w:val="00525E06"/>
    <w:rsid w:val="0052608F"/>
    <w:rsid w:val="00530317"/>
    <w:rsid w:val="0054164A"/>
    <w:rsid w:val="00545338"/>
    <w:rsid w:val="00546ACF"/>
    <w:rsid w:val="00547AC2"/>
    <w:rsid w:val="00551386"/>
    <w:rsid w:val="0055233B"/>
    <w:rsid w:val="00564F2E"/>
    <w:rsid w:val="005669E6"/>
    <w:rsid w:val="005675C5"/>
    <w:rsid w:val="00570555"/>
    <w:rsid w:val="00575658"/>
    <w:rsid w:val="00581777"/>
    <w:rsid w:val="00585A30"/>
    <w:rsid w:val="0059053D"/>
    <w:rsid w:val="0059108B"/>
    <w:rsid w:val="0059378F"/>
    <w:rsid w:val="005A1EA5"/>
    <w:rsid w:val="005A49B9"/>
    <w:rsid w:val="005A68C5"/>
    <w:rsid w:val="005B545B"/>
    <w:rsid w:val="005D1101"/>
    <w:rsid w:val="005E1CC0"/>
    <w:rsid w:val="005E3FC9"/>
    <w:rsid w:val="005E5593"/>
    <w:rsid w:val="005E7C63"/>
    <w:rsid w:val="005F0F3F"/>
    <w:rsid w:val="005F42E9"/>
    <w:rsid w:val="005F7747"/>
    <w:rsid w:val="00620F4F"/>
    <w:rsid w:val="006262FD"/>
    <w:rsid w:val="006301C6"/>
    <w:rsid w:val="00643CB3"/>
    <w:rsid w:val="00656700"/>
    <w:rsid w:val="00663CEC"/>
    <w:rsid w:val="00685EA7"/>
    <w:rsid w:val="006A4427"/>
    <w:rsid w:val="006A48C5"/>
    <w:rsid w:val="006A4C2A"/>
    <w:rsid w:val="006B0A18"/>
    <w:rsid w:val="006C11EA"/>
    <w:rsid w:val="006C5029"/>
    <w:rsid w:val="006C6F0F"/>
    <w:rsid w:val="006D088D"/>
    <w:rsid w:val="006D23E0"/>
    <w:rsid w:val="006E3007"/>
    <w:rsid w:val="006E55AE"/>
    <w:rsid w:val="006E6043"/>
    <w:rsid w:val="006F6C87"/>
    <w:rsid w:val="0071556E"/>
    <w:rsid w:val="007205A6"/>
    <w:rsid w:val="00725CEA"/>
    <w:rsid w:val="007329D0"/>
    <w:rsid w:val="007400A3"/>
    <w:rsid w:val="00750F47"/>
    <w:rsid w:val="00767A22"/>
    <w:rsid w:val="00772154"/>
    <w:rsid w:val="007840FD"/>
    <w:rsid w:val="007A4954"/>
    <w:rsid w:val="007C5BA7"/>
    <w:rsid w:val="007C777D"/>
    <w:rsid w:val="007D12D1"/>
    <w:rsid w:val="007E64FC"/>
    <w:rsid w:val="007F4D91"/>
    <w:rsid w:val="007F60EF"/>
    <w:rsid w:val="007F6FF1"/>
    <w:rsid w:val="008025B7"/>
    <w:rsid w:val="00802E1B"/>
    <w:rsid w:val="00804245"/>
    <w:rsid w:val="0080737F"/>
    <w:rsid w:val="00812D6D"/>
    <w:rsid w:val="00814E7D"/>
    <w:rsid w:val="008155EC"/>
    <w:rsid w:val="00816E1C"/>
    <w:rsid w:val="00822853"/>
    <w:rsid w:val="0083150F"/>
    <w:rsid w:val="00831B47"/>
    <w:rsid w:val="00847A4B"/>
    <w:rsid w:val="008525DE"/>
    <w:rsid w:val="00853324"/>
    <w:rsid w:val="00857A8E"/>
    <w:rsid w:val="008719EE"/>
    <w:rsid w:val="00893DE4"/>
    <w:rsid w:val="0089737D"/>
    <w:rsid w:val="00897ACC"/>
    <w:rsid w:val="008A3563"/>
    <w:rsid w:val="008A6485"/>
    <w:rsid w:val="008A7CF6"/>
    <w:rsid w:val="008B5D25"/>
    <w:rsid w:val="008C2D93"/>
    <w:rsid w:val="008C589C"/>
    <w:rsid w:val="008D4A98"/>
    <w:rsid w:val="008D4C3C"/>
    <w:rsid w:val="008E41CF"/>
    <w:rsid w:val="008E78F5"/>
    <w:rsid w:val="008F607A"/>
    <w:rsid w:val="00905A11"/>
    <w:rsid w:val="009300BE"/>
    <w:rsid w:val="00932848"/>
    <w:rsid w:val="00940749"/>
    <w:rsid w:val="00942815"/>
    <w:rsid w:val="0094436E"/>
    <w:rsid w:val="009527A6"/>
    <w:rsid w:val="00957034"/>
    <w:rsid w:val="00967462"/>
    <w:rsid w:val="0097150C"/>
    <w:rsid w:val="00981B75"/>
    <w:rsid w:val="00981D8B"/>
    <w:rsid w:val="009827A9"/>
    <w:rsid w:val="00990A4F"/>
    <w:rsid w:val="009A0BF7"/>
    <w:rsid w:val="009B039C"/>
    <w:rsid w:val="009B63D8"/>
    <w:rsid w:val="009C4D8F"/>
    <w:rsid w:val="009D1A79"/>
    <w:rsid w:val="009E7FD3"/>
    <w:rsid w:val="009F11F6"/>
    <w:rsid w:val="00A029D8"/>
    <w:rsid w:val="00A03102"/>
    <w:rsid w:val="00A03FB3"/>
    <w:rsid w:val="00A04A5F"/>
    <w:rsid w:val="00A12507"/>
    <w:rsid w:val="00A145EE"/>
    <w:rsid w:val="00A179E8"/>
    <w:rsid w:val="00A2114D"/>
    <w:rsid w:val="00A2347D"/>
    <w:rsid w:val="00A24656"/>
    <w:rsid w:val="00A6401F"/>
    <w:rsid w:val="00A654B7"/>
    <w:rsid w:val="00A80033"/>
    <w:rsid w:val="00A918CF"/>
    <w:rsid w:val="00A956E4"/>
    <w:rsid w:val="00A9705F"/>
    <w:rsid w:val="00AA7115"/>
    <w:rsid w:val="00AB3B28"/>
    <w:rsid w:val="00AC2874"/>
    <w:rsid w:val="00AD27EE"/>
    <w:rsid w:val="00AD75C0"/>
    <w:rsid w:val="00AE0557"/>
    <w:rsid w:val="00AE4780"/>
    <w:rsid w:val="00AF4549"/>
    <w:rsid w:val="00B100F3"/>
    <w:rsid w:val="00B16ACF"/>
    <w:rsid w:val="00B21CB7"/>
    <w:rsid w:val="00B25028"/>
    <w:rsid w:val="00B337C6"/>
    <w:rsid w:val="00B33A35"/>
    <w:rsid w:val="00B46813"/>
    <w:rsid w:val="00B550D3"/>
    <w:rsid w:val="00B71561"/>
    <w:rsid w:val="00B7258B"/>
    <w:rsid w:val="00B7477D"/>
    <w:rsid w:val="00B752C2"/>
    <w:rsid w:val="00BA0D68"/>
    <w:rsid w:val="00BA251F"/>
    <w:rsid w:val="00BA4819"/>
    <w:rsid w:val="00BA67B7"/>
    <w:rsid w:val="00BB0487"/>
    <w:rsid w:val="00BB4A9F"/>
    <w:rsid w:val="00BB687E"/>
    <w:rsid w:val="00BC6CA7"/>
    <w:rsid w:val="00BD2C08"/>
    <w:rsid w:val="00BD42B9"/>
    <w:rsid w:val="00BD539D"/>
    <w:rsid w:val="00BF2118"/>
    <w:rsid w:val="00BF3AB3"/>
    <w:rsid w:val="00BF5552"/>
    <w:rsid w:val="00BF6330"/>
    <w:rsid w:val="00C0205F"/>
    <w:rsid w:val="00C02AD4"/>
    <w:rsid w:val="00C04732"/>
    <w:rsid w:val="00C05EFC"/>
    <w:rsid w:val="00C11106"/>
    <w:rsid w:val="00C36DC4"/>
    <w:rsid w:val="00C41385"/>
    <w:rsid w:val="00C4183E"/>
    <w:rsid w:val="00C47FAA"/>
    <w:rsid w:val="00C51318"/>
    <w:rsid w:val="00C52854"/>
    <w:rsid w:val="00C56215"/>
    <w:rsid w:val="00C60A66"/>
    <w:rsid w:val="00C6757B"/>
    <w:rsid w:val="00C75533"/>
    <w:rsid w:val="00C760EE"/>
    <w:rsid w:val="00C9273F"/>
    <w:rsid w:val="00C933F9"/>
    <w:rsid w:val="00C93C45"/>
    <w:rsid w:val="00C945D8"/>
    <w:rsid w:val="00CA1AC9"/>
    <w:rsid w:val="00CA28A2"/>
    <w:rsid w:val="00CA32FE"/>
    <w:rsid w:val="00CA43A7"/>
    <w:rsid w:val="00CB6E5B"/>
    <w:rsid w:val="00CB7B12"/>
    <w:rsid w:val="00CC2899"/>
    <w:rsid w:val="00CC6AD4"/>
    <w:rsid w:val="00CD0778"/>
    <w:rsid w:val="00CF5EB4"/>
    <w:rsid w:val="00D062A8"/>
    <w:rsid w:val="00D07F3C"/>
    <w:rsid w:val="00D1071C"/>
    <w:rsid w:val="00D10DA7"/>
    <w:rsid w:val="00D31237"/>
    <w:rsid w:val="00D40518"/>
    <w:rsid w:val="00D451E4"/>
    <w:rsid w:val="00D46FBC"/>
    <w:rsid w:val="00D52480"/>
    <w:rsid w:val="00D54DAD"/>
    <w:rsid w:val="00D607F0"/>
    <w:rsid w:val="00D63D46"/>
    <w:rsid w:val="00D644E4"/>
    <w:rsid w:val="00D714CF"/>
    <w:rsid w:val="00D930AD"/>
    <w:rsid w:val="00D962E2"/>
    <w:rsid w:val="00DA4718"/>
    <w:rsid w:val="00DB14FF"/>
    <w:rsid w:val="00DB6AFC"/>
    <w:rsid w:val="00DC61B5"/>
    <w:rsid w:val="00DC7CAD"/>
    <w:rsid w:val="00DD0B90"/>
    <w:rsid w:val="00DE5406"/>
    <w:rsid w:val="00DF0AD0"/>
    <w:rsid w:val="00DF500E"/>
    <w:rsid w:val="00DF7616"/>
    <w:rsid w:val="00E026AE"/>
    <w:rsid w:val="00E02DED"/>
    <w:rsid w:val="00E04637"/>
    <w:rsid w:val="00E06355"/>
    <w:rsid w:val="00E068E8"/>
    <w:rsid w:val="00E102CD"/>
    <w:rsid w:val="00E126A9"/>
    <w:rsid w:val="00E24592"/>
    <w:rsid w:val="00E36679"/>
    <w:rsid w:val="00E3673D"/>
    <w:rsid w:val="00E40AAB"/>
    <w:rsid w:val="00E4533E"/>
    <w:rsid w:val="00E71244"/>
    <w:rsid w:val="00E8094F"/>
    <w:rsid w:val="00E91392"/>
    <w:rsid w:val="00E91B7D"/>
    <w:rsid w:val="00E95172"/>
    <w:rsid w:val="00EA5E8D"/>
    <w:rsid w:val="00EC32B9"/>
    <w:rsid w:val="00EC74FD"/>
    <w:rsid w:val="00ED267C"/>
    <w:rsid w:val="00ED6D49"/>
    <w:rsid w:val="00EF1A30"/>
    <w:rsid w:val="00EF7A8E"/>
    <w:rsid w:val="00F1007E"/>
    <w:rsid w:val="00F34622"/>
    <w:rsid w:val="00F37F66"/>
    <w:rsid w:val="00F47AA6"/>
    <w:rsid w:val="00F6300A"/>
    <w:rsid w:val="00F66F5B"/>
    <w:rsid w:val="00F673BE"/>
    <w:rsid w:val="00F70E7D"/>
    <w:rsid w:val="00F74911"/>
    <w:rsid w:val="00F80A9B"/>
    <w:rsid w:val="00F83826"/>
    <w:rsid w:val="00F83988"/>
    <w:rsid w:val="00F90369"/>
    <w:rsid w:val="00F903E9"/>
    <w:rsid w:val="00F9264C"/>
    <w:rsid w:val="00FA61CD"/>
    <w:rsid w:val="00FA6844"/>
    <w:rsid w:val="00FB52EA"/>
    <w:rsid w:val="00FC4079"/>
    <w:rsid w:val="00FC5142"/>
    <w:rsid w:val="00FC53C7"/>
    <w:rsid w:val="00FC6DFF"/>
    <w:rsid w:val="00FC78F0"/>
    <w:rsid w:val="00FE2941"/>
    <w:rsid w:val="00FF123A"/>
    <w:rsid w:val="00FF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399C"/>
  <w15:chartTrackingRefBased/>
  <w15:docId w15:val="{620817A4-856E-40F7-BCCD-ADBA3FAF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007"/>
    <w:pPr>
      <w:spacing w:after="0" w:line="240" w:lineRule="auto"/>
    </w:pPr>
  </w:style>
  <w:style w:type="paragraph" w:styleId="ListParagraph">
    <w:name w:val="List Paragraph"/>
    <w:basedOn w:val="Normal"/>
    <w:uiPriority w:val="34"/>
    <w:qFormat/>
    <w:rsid w:val="006E3007"/>
    <w:pPr>
      <w:ind w:left="720"/>
      <w:contextualSpacing/>
    </w:pPr>
  </w:style>
  <w:style w:type="character" w:styleId="Hyperlink">
    <w:name w:val="Hyperlink"/>
    <w:basedOn w:val="DefaultParagraphFont"/>
    <w:uiPriority w:val="99"/>
    <w:unhideWhenUsed/>
    <w:rsid w:val="006E3007"/>
    <w:rPr>
      <w:color w:val="0563C1" w:themeColor="hyperlink"/>
      <w:u w:val="single"/>
    </w:rPr>
  </w:style>
  <w:style w:type="character" w:styleId="UnresolvedMention">
    <w:name w:val="Unresolved Mention"/>
    <w:basedOn w:val="DefaultParagraphFont"/>
    <w:uiPriority w:val="99"/>
    <w:semiHidden/>
    <w:unhideWhenUsed/>
    <w:rsid w:val="003B3421"/>
    <w:rPr>
      <w:color w:val="605E5C"/>
      <w:shd w:val="clear" w:color="auto" w:fill="E1DFDD"/>
    </w:rPr>
  </w:style>
  <w:style w:type="character" w:styleId="FollowedHyperlink">
    <w:name w:val="FollowedHyperlink"/>
    <w:basedOn w:val="DefaultParagraphFont"/>
    <w:uiPriority w:val="99"/>
    <w:semiHidden/>
    <w:unhideWhenUsed/>
    <w:rsid w:val="004F4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78495">
      <w:bodyDiv w:val="1"/>
      <w:marLeft w:val="0"/>
      <w:marRight w:val="0"/>
      <w:marTop w:val="0"/>
      <w:marBottom w:val="0"/>
      <w:divBdr>
        <w:top w:val="none" w:sz="0" w:space="0" w:color="auto"/>
        <w:left w:val="none" w:sz="0" w:space="0" w:color="auto"/>
        <w:bottom w:val="none" w:sz="0" w:space="0" w:color="auto"/>
        <w:right w:val="none" w:sz="0" w:space="0" w:color="auto"/>
      </w:divBdr>
    </w:div>
    <w:div w:id="808671877">
      <w:bodyDiv w:val="1"/>
      <w:marLeft w:val="0"/>
      <w:marRight w:val="0"/>
      <w:marTop w:val="0"/>
      <w:marBottom w:val="0"/>
      <w:divBdr>
        <w:top w:val="none" w:sz="0" w:space="0" w:color="auto"/>
        <w:left w:val="none" w:sz="0" w:space="0" w:color="auto"/>
        <w:bottom w:val="none" w:sz="0" w:space="0" w:color="auto"/>
        <w:right w:val="none" w:sz="0" w:space="0" w:color="auto"/>
      </w:divBdr>
    </w:div>
    <w:div w:id="1153985520">
      <w:bodyDiv w:val="1"/>
      <w:marLeft w:val="0"/>
      <w:marRight w:val="0"/>
      <w:marTop w:val="0"/>
      <w:marBottom w:val="0"/>
      <w:divBdr>
        <w:top w:val="none" w:sz="0" w:space="0" w:color="auto"/>
        <w:left w:val="none" w:sz="0" w:space="0" w:color="auto"/>
        <w:bottom w:val="none" w:sz="0" w:space="0" w:color="auto"/>
        <w:right w:val="none" w:sz="0" w:space="0" w:color="auto"/>
      </w:divBdr>
    </w:div>
    <w:div w:id="167414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in-pks-cat@listserv.nodak.edu" TargetMode="External"/><Relationship Id="rId13" Type="http://schemas.openxmlformats.org/officeDocument/2006/relationships/hyperlink" Target="https://documentation.iii.com/product-documentation/polaris2.php" TargetMode="External"/><Relationship Id="rId3" Type="http://schemas.openxmlformats.org/officeDocument/2006/relationships/styles" Target="styles.xml"/><Relationship Id="rId7" Type="http://schemas.openxmlformats.org/officeDocument/2006/relationships/hyperlink" Target="https://vimeopro.com/innovativeiii/webinars/video/508556214" TargetMode="External"/><Relationship Id="rId12" Type="http://schemas.openxmlformats.org/officeDocument/2006/relationships/hyperlink" Target="https://vimeopro.com/innovativeiii/webinars/video/5085562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ii.com/blog/polaris-release-6-7-adds-additional-bulk-capabilities/" TargetMode="External"/><Relationship Id="rId11" Type="http://schemas.openxmlformats.org/officeDocument/2006/relationships/hyperlink" Target="https://us.bbcollab.com/guest/e1541cbb3ee34da8a29b5fc3d993fa8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z.Mason@ndus.edu" TargetMode="External"/><Relationship Id="rId4" Type="http://schemas.openxmlformats.org/officeDocument/2006/relationships/settings" Target="settings.xml"/><Relationship Id="rId9" Type="http://schemas.openxmlformats.org/officeDocument/2006/relationships/hyperlink" Target="mailto:odinhelp@listserv.nodak.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5FFE-EEB8-47BB-8D13-51D78D3F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Liz Mason</cp:lastModifiedBy>
  <cp:revision>70</cp:revision>
  <dcterms:created xsi:type="dcterms:W3CDTF">2021-02-24T21:55:00Z</dcterms:created>
  <dcterms:modified xsi:type="dcterms:W3CDTF">2021-03-15T16:07:00Z</dcterms:modified>
</cp:coreProperties>
</file>