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B154B" w14:textId="2358D12D" w:rsidR="00ED2037" w:rsidRDefault="009344EE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September 14</w:t>
      </w:r>
      <w:r w:rsidR="008B31F8">
        <w:rPr>
          <w:b/>
          <w:bCs/>
          <w:u w:val="single"/>
        </w:rPr>
        <w:t>,</w:t>
      </w:r>
      <w:r w:rsidR="00ED2037" w:rsidRPr="007D0226">
        <w:rPr>
          <w:b/>
          <w:bCs/>
          <w:u w:val="single"/>
        </w:rPr>
        <w:t xml:space="preserve"> 2020 – Academic Cataloging Group </w:t>
      </w:r>
      <w:r w:rsidR="00E1460C">
        <w:rPr>
          <w:b/>
          <w:bCs/>
          <w:u w:val="single"/>
        </w:rPr>
        <w:t>Notes</w:t>
      </w:r>
    </w:p>
    <w:p w14:paraId="1869C29C" w14:textId="2C5B8FF3" w:rsidR="00E1460C" w:rsidRDefault="00E1460C" w:rsidP="00ED2037">
      <w:pPr>
        <w:pStyle w:val="NoSpacing"/>
        <w:rPr>
          <w:b/>
          <w:bCs/>
          <w:u w:val="single"/>
        </w:rPr>
      </w:pPr>
    </w:p>
    <w:p w14:paraId="37ECBC04" w14:textId="06939C2D" w:rsidR="00E1460C" w:rsidRPr="00C54DEF" w:rsidRDefault="00E1460C" w:rsidP="00E1460C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01364C">
        <w:t>:  Amy (NDSCS),</w:t>
      </w:r>
      <w:r w:rsidR="00A7477B">
        <w:t xml:space="preserve"> Barb Davis,</w:t>
      </w:r>
      <w:r w:rsidRPr="0001364C">
        <w:t xml:space="preserve"> Aubrey (NMY), Ben (NDV), </w:t>
      </w:r>
      <w:r w:rsidRPr="008B5D2F">
        <w:t xml:space="preserve">Drew (UND), </w:t>
      </w:r>
      <w:r w:rsidR="00115A0E" w:rsidRPr="00443953">
        <w:t>Ginny (ODIN),</w:t>
      </w:r>
      <w:r w:rsidR="00115A0E" w:rsidRPr="0001364C">
        <w:t xml:space="preserve"> </w:t>
      </w:r>
      <w:r w:rsidR="00190700" w:rsidRPr="0001364C">
        <w:t>Jasmine (NDJ),</w:t>
      </w:r>
      <w:r w:rsidR="00023F17" w:rsidRPr="0001364C">
        <w:t xml:space="preserve"> </w:t>
      </w:r>
      <w:r w:rsidRPr="0001364C">
        <w:t>Jason (ODIN),</w:t>
      </w:r>
      <w:r w:rsidR="009E446D">
        <w:t xml:space="preserve"> </w:t>
      </w:r>
      <w:r w:rsidR="006B733B">
        <w:t>Jenny (NDSU</w:t>
      </w:r>
      <w:r w:rsidR="006B733B" w:rsidRPr="00B669F2">
        <w:t xml:space="preserve">), </w:t>
      </w:r>
      <w:r w:rsidR="009E446D" w:rsidRPr="00B669F2">
        <w:t>Julia (NMI),</w:t>
      </w:r>
      <w:r w:rsidRPr="00B669F2">
        <w:t xml:space="preserve"> </w:t>
      </w:r>
      <w:r w:rsidR="009E446D" w:rsidRPr="00B669F2">
        <w:t>Kelly</w:t>
      </w:r>
      <w:r w:rsidR="009E446D">
        <w:t xml:space="preserve"> (NMY), </w:t>
      </w:r>
      <w:r w:rsidRPr="0001364C">
        <w:t>Laurie (UNE</w:t>
      </w:r>
      <w:r w:rsidRPr="006B733B">
        <w:t>),</w:t>
      </w:r>
      <w:r w:rsidR="00262050" w:rsidRPr="006B733B">
        <w:t xml:space="preserve"> </w:t>
      </w:r>
      <w:r w:rsidR="008F46C4" w:rsidRPr="006B733B">
        <w:t>Liz (NBJ</w:t>
      </w:r>
      <w:r w:rsidR="008F46C4" w:rsidRPr="00A7477B">
        <w:t xml:space="preserve">), </w:t>
      </w:r>
      <w:r w:rsidR="009E446D" w:rsidRPr="00A7477B">
        <w:t>Shari (UNW),</w:t>
      </w:r>
      <w:r w:rsidR="009E446D">
        <w:t xml:space="preserve"> </w:t>
      </w:r>
      <w:r w:rsidR="00443953">
        <w:t xml:space="preserve">Staci (NDI), </w:t>
      </w:r>
      <w:r w:rsidR="00A7477B">
        <w:t xml:space="preserve">Stan (UND), </w:t>
      </w:r>
      <w:r w:rsidR="00443953">
        <w:t>Tina (NDSU),</w:t>
      </w:r>
      <w:r w:rsidR="0061199F">
        <w:t xml:space="preserve"> </w:t>
      </w:r>
      <w:r w:rsidRPr="0001364C">
        <w:t>Lynn (ODIN)</w:t>
      </w:r>
    </w:p>
    <w:p w14:paraId="186B5E44" w14:textId="6A0C1232" w:rsidR="00552EB6" w:rsidRDefault="00552EB6" w:rsidP="00ED2037">
      <w:pPr>
        <w:pStyle w:val="NoSpacing"/>
        <w:rPr>
          <w:b/>
          <w:bCs/>
          <w:u w:val="single"/>
        </w:rPr>
      </w:pPr>
    </w:p>
    <w:p w14:paraId="449AAE51" w14:textId="7CFBDCA2" w:rsidR="00ED2037" w:rsidRDefault="00ED2037" w:rsidP="00ED2037">
      <w:pPr>
        <w:pStyle w:val="NoSpacing"/>
        <w:rPr>
          <w:b/>
          <w:bCs/>
          <w:u w:val="single"/>
        </w:rPr>
      </w:pPr>
      <w:bookmarkStart w:id="0" w:name="_Hlk23525948"/>
      <w:r w:rsidRPr="003A5D80">
        <w:rPr>
          <w:b/>
          <w:bCs/>
          <w:u w:val="single"/>
        </w:rPr>
        <w:t>Data Cleanup</w:t>
      </w:r>
      <w:r w:rsidR="003A5D80" w:rsidRPr="003A5D80">
        <w:rPr>
          <w:b/>
          <w:bCs/>
          <w:u w:val="single"/>
        </w:rPr>
        <w:t>/Data Review:</w:t>
      </w:r>
      <w:r w:rsidRPr="003A5D80">
        <w:rPr>
          <w:b/>
          <w:bCs/>
          <w:u w:val="single"/>
        </w:rPr>
        <w:t xml:space="preserve"> </w:t>
      </w:r>
    </w:p>
    <w:p w14:paraId="654C3394" w14:textId="77777777" w:rsidR="00E91774" w:rsidRPr="003A5D80" w:rsidRDefault="00E91774" w:rsidP="00ED2037">
      <w:pPr>
        <w:pStyle w:val="NoSpacing"/>
        <w:rPr>
          <w:u w:val="single"/>
        </w:rPr>
      </w:pPr>
    </w:p>
    <w:p w14:paraId="64D9CE23" w14:textId="20F18FD4" w:rsidR="00A333CD" w:rsidRDefault="004B0F79" w:rsidP="003A5D80">
      <w:pPr>
        <w:pStyle w:val="NoSpacing"/>
        <w:numPr>
          <w:ilvl w:val="0"/>
          <w:numId w:val="1"/>
        </w:numPr>
      </w:pPr>
      <w:r w:rsidRPr="00D90B4B">
        <w:t xml:space="preserve">UND </w:t>
      </w:r>
      <w:r w:rsidR="00D426DB">
        <w:t xml:space="preserve">- </w:t>
      </w:r>
      <w:r w:rsidRPr="00D90B4B">
        <w:t>b</w:t>
      </w:r>
      <w:r w:rsidR="00A333CD" w:rsidRPr="00D90B4B">
        <w:t>rowsing call numbers</w:t>
      </w:r>
      <w:r w:rsidR="00D426DB">
        <w:t xml:space="preserve">, </w:t>
      </w:r>
      <w:r w:rsidR="00CF2A5C">
        <w:t>UND - c</w:t>
      </w:r>
      <w:r w:rsidR="00A333CD" w:rsidRPr="00D90B4B">
        <w:t>utters used in 099 tags</w:t>
      </w:r>
      <w:r w:rsidR="00D426DB">
        <w:t xml:space="preserve">, </w:t>
      </w:r>
      <w:r w:rsidR="00A333CD" w:rsidRPr="00D90B4B">
        <w:t xml:space="preserve">NMI </w:t>
      </w:r>
      <w:r w:rsidRPr="00D90B4B">
        <w:t>--</w:t>
      </w:r>
      <w:r w:rsidR="00A333CD" w:rsidRPr="00D90B4B">
        <w:t xml:space="preserve"> cutters with 092 for children’s collections</w:t>
      </w:r>
      <w:r w:rsidR="00D426DB">
        <w:t>, v</w:t>
      </w:r>
      <w:r w:rsidR="00A333CD" w:rsidRPr="00D90B4B">
        <w:t>irtual browse use</w:t>
      </w:r>
      <w:r w:rsidR="00B31994">
        <w:t>s</w:t>
      </w:r>
      <w:r w:rsidR="00A333CD" w:rsidRPr="00D90B4B">
        <w:t xml:space="preserve"> 050 instead of 090</w:t>
      </w:r>
      <w:r w:rsidR="00A02B25">
        <w:t xml:space="preserve"> (based on bib record rather than holding)</w:t>
      </w:r>
      <w:r w:rsidR="00A333CD" w:rsidRPr="00D90B4B">
        <w:t xml:space="preserve"> – problem listed in Basecamp.</w:t>
      </w:r>
      <w:r w:rsidR="00D92E4C">
        <w:t xml:space="preserve"> </w:t>
      </w:r>
    </w:p>
    <w:p w14:paraId="351B06E6" w14:textId="6DA7D982" w:rsidR="00900259" w:rsidRPr="00330731" w:rsidRDefault="00900259" w:rsidP="00900259">
      <w:pPr>
        <w:pStyle w:val="NoSpacing"/>
        <w:numPr>
          <w:ilvl w:val="0"/>
          <w:numId w:val="1"/>
        </w:numPr>
        <w:rPr>
          <w:u w:val="single"/>
        </w:rPr>
      </w:pPr>
      <w:r>
        <w:t>Children’s fiction call numbers are often not in order (TD12709890/SF00821559).</w:t>
      </w:r>
      <w:r w:rsidR="002664BC">
        <w:t xml:space="preserve">  </w:t>
      </w:r>
      <w:r w:rsidR="002664BC" w:rsidRPr="00BF323D">
        <w:rPr>
          <w:b/>
          <w:bCs/>
          <w:highlight w:val="yellow"/>
          <w:u w:val="single"/>
        </w:rPr>
        <w:t>UPDATE:</w:t>
      </w:r>
      <w:r w:rsidR="002664BC">
        <w:t xml:space="preserve">  </w:t>
      </w:r>
      <w:r w:rsidR="009344EE">
        <w:t>S</w:t>
      </w:r>
      <w:r w:rsidR="00011D2C" w:rsidRPr="00011D2C">
        <w:t>hould be fixed in the September 2020 release</w:t>
      </w:r>
      <w:r w:rsidR="00BF323D">
        <w:t xml:space="preserve"> – Shelby to test and report back.</w:t>
      </w:r>
      <w:r w:rsidR="00A7477B">
        <w:t xml:space="preserve">  Has not had a chance to test yet.  Would like multiple libraries to test this function.</w:t>
      </w:r>
    </w:p>
    <w:p w14:paraId="6B3C198E" w14:textId="6126A14C" w:rsidR="008C5C3E" w:rsidRPr="00856240" w:rsidRDefault="008C5C3E" w:rsidP="008C5C3E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UND has trouble matching with brief order records in the IZ – Felecia sent examples. </w:t>
      </w:r>
      <w:r w:rsidR="00A7477B">
        <w:t xml:space="preserve"> UPDATE:  old orders in ALEPH trying to process in ALMA.  May not be </w:t>
      </w:r>
      <w:proofErr w:type="gramStart"/>
      <w:r w:rsidR="00A7477B">
        <w:t>an</w:t>
      </w:r>
      <w:proofErr w:type="gramEnd"/>
      <w:r w:rsidR="00A7477B">
        <w:t xml:space="preserve"> problem – will have to test after more orders are originated in ALMA.  Laurie (UNE) questioned process – Shelby will send outline of procedures to the list for others to test if they wish.  Jenny also mentioned </w:t>
      </w:r>
      <w:r w:rsidR="00B669F2">
        <w:t>Tina (</w:t>
      </w:r>
      <w:r w:rsidR="00A7477B">
        <w:t>NDSU</w:t>
      </w:r>
      <w:r w:rsidR="00B669F2">
        <w:t>)</w:t>
      </w:r>
      <w:r w:rsidR="00A7477B">
        <w:t xml:space="preserve"> is working on specific document for e-books.</w:t>
      </w:r>
      <w:r w:rsidR="00AE6C6A">
        <w:t xml:space="preserve">  Modification date updates do not seem to be coming across.</w:t>
      </w:r>
    </w:p>
    <w:p w14:paraId="7BAD45DB" w14:textId="248C6155" w:rsidR="008C5C3E" w:rsidRPr="00A65077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t xml:space="preserve">Shelby sent email 8/5 - </w:t>
      </w:r>
      <w:r w:rsidRPr="00C11168">
        <w:t>norm rule delete undesirable fields from OCLC records that are imported daily</w:t>
      </w:r>
      <w:r>
        <w:t xml:space="preserve"> for discussion.  Last week discussions </w:t>
      </w:r>
      <w:r w:rsidRPr="00C90622">
        <w:t xml:space="preserve">included 653 being used.  690 field for notes and ND author but 691 should be ND Author.  </w:t>
      </w:r>
      <w:r w:rsidRPr="00CA2B32">
        <w:t>Further discussion</w:t>
      </w:r>
      <w:r w:rsidR="007B7802" w:rsidRPr="00CA2B32">
        <w:t xml:space="preserve"> neede</w:t>
      </w:r>
      <w:r w:rsidR="00CA2B32">
        <w:t>d -</w:t>
      </w:r>
      <w:r w:rsidR="001907F0">
        <w:rPr>
          <w:color w:val="00B050"/>
        </w:rPr>
        <w:t xml:space="preserve"> New Date:   September 21</w:t>
      </w:r>
      <w:r w:rsidR="001907F0" w:rsidRPr="001907F0">
        <w:rPr>
          <w:color w:val="00B050"/>
          <w:vertAlign w:val="superscript"/>
        </w:rPr>
        <w:t>st</w:t>
      </w:r>
      <w:r w:rsidR="001907F0">
        <w:rPr>
          <w:color w:val="00B050"/>
        </w:rPr>
        <w:t xml:space="preserve"> for discussion.</w:t>
      </w:r>
    </w:p>
    <w:p w14:paraId="4B01D6E1" w14:textId="1AD3D2B3" w:rsidR="008C5C3E" w:rsidRPr="009708F2" w:rsidRDefault="008C5C3E" w:rsidP="008C5C3E">
      <w:pPr>
        <w:pStyle w:val="NoSpacing"/>
        <w:numPr>
          <w:ilvl w:val="0"/>
          <w:numId w:val="1"/>
        </w:numPr>
        <w:rPr>
          <w:b/>
          <w:bCs/>
          <w:color w:val="00B050"/>
        </w:rPr>
      </w:pP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Premium sandbox – </w:t>
      </w:r>
      <w:r w:rsidR="00E5712A">
        <w:rPr>
          <w:rFonts w:ascii="Arial" w:hAnsi="Arial" w:cs="Arial"/>
          <w:color w:val="262626"/>
          <w:sz w:val="21"/>
          <w:szCs w:val="21"/>
          <w:shd w:val="clear" w:color="auto" w:fill="FFFFFF"/>
        </w:rPr>
        <w:t>Ginny working on</w:t>
      </w:r>
      <w:r w:rsidR="00644F6C"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credentials.</w:t>
      </w:r>
    </w:p>
    <w:p w14:paraId="1369F91E" w14:textId="7240D9DC" w:rsidR="00BF4CE1" w:rsidRDefault="008C5C3E" w:rsidP="008C5C3E">
      <w:pPr>
        <w:pStyle w:val="NoSpacing"/>
        <w:numPr>
          <w:ilvl w:val="0"/>
          <w:numId w:val="1"/>
        </w:numPr>
        <w:rPr>
          <w:b/>
          <w:bCs/>
        </w:rPr>
      </w:pPr>
      <w:proofErr w:type="spellStart"/>
      <w:r>
        <w:t>NetLibrary</w:t>
      </w:r>
      <w:proofErr w:type="spellEnd"/>
      <w:r>
        <w:t>/</w:t>
      </w:r>
      <w:proofErr w:type="spellStart"/>
      <w:r>
        <w:t>EBSCOeBooks</w:t>
      </w:r>
      <w:proofErr w:type="spellEnd"/>
      <w:r>
        <w:t xml:space="preserve"> problem for several libraries.</w:t>
      </w:r>
      <w:r>
        <w:rPr>
          <w:b/>
          <w:bCs/>
        </w:rPr>
        <w:t xml:space="preserve">  </w:t>
      </w:r>
    </w:p>
    <w:p w14:paraId="18DA3A7D" w14:textId="147DEA9E" w:rsidR="001907F0" w:rsidRDefault="001907F0" w:rsidP="001907F0">
      <w:pPr>
        <w:pStyle w:val="NoSpacing"/>
        <w:numPr>
          <w:ilvl w:val="1"/>
          <w:numId w:val="1"/>
        </w:numPr>
        <w:rPr>
          <w:color w:val="00B050"/>
        </w:rPr>
      </w:pPr>
      <w:r w:rsidRPr="001907F0">
        <w:rPr>
          <w:color w:val="00B050"/>
        </w:rPr>
        <w:t>Different problems at different libraries.  UND has 25,000 records but did not buy them all.  Nobody acquired the same titles.</w:t>
      </w:r>
      <w:r>
        <w:rPr>
          <w:color w:val="00B050"/>
        </w:rPr>
        <w:t xml:space="preserve"> </w:t>
      </w:r>
      <w:r w:rsidR="002B7BA1">
        <w:rPr>
          <w:color w:val="00B050"/>
        </w:rPr>
        <w:t xml:space="preserve"> Libraries will need to identify the titles involved.  </w:t>
      </w:r>
    </w:p>
    <w:p w14:paraId="3D9E6054" w14:textId="48837C79" w:rsidR="00286ED4" w:rsidRDefault="00286ED4" w:rsidP="001907F0">
      <w:pPr>
        <w:pStyle w:val="NoSpacing"/>
        <w:numPr>
          <w:ilvl w:val="1"/>
          <w:numId w:val="1"/>
        </w:numPr>
        <w:rPr>
          <w:color w:val="00B050"/>
        </w:rPr>
      </w:pPr>
      <w:r>
        <w:rPr>
          <w:color w:val="00B050"/>
        </w:rPr>
        <w:t xml:space="preserve">710/953 field in </w:t>
      </w:r>
      <w:proofErr w:type="spellStart"/>
      <w:r>
        <w:rPr>
          <w:color w:val="00B050"/>
        </w:rPr>
        <w:t>NetLibrary</w:t>
      </w:r>
      <w:proofErr w:type="spellEnd"/>
      <w:r>
        <w:rPr>
          <w:color w:val="00B050"/>
        </w:rPr>
        <w:t xml:space="preserve"> records for UND.  ACLS Humanities – many matched e-books.</w:t>
      </w:r>
    </w:p>
    <w:p w14:paraId="774B01A6" w14:textId="64171F34" w:rsidR="00286ED4" w:rsidRDefault="00286ED4" w:rsidP="001907F0">
      <w:pPr>
        <w:pStyle w:val="NoSpacing"/>
        <w:numPr>
          <w:ilvl w:val="1"/>
          <w:numId w:val="1"/>
        </w:numPr>
        <w:rPr>
          <w:color w:val="00B050"/>
        </w:rPr>
      </w:pPr>
      <w:r>
        <w:rPr>
          <w:color w:val="00B050"/>
        </w:rPr>
        <w:t xml:space="preserve">You can get reports from ECM My Owned Titles list to include </w:t>
      </w:r>
      <w:proofErr w:type="spellStart"/>
      <w:r>
        <w:rPr>
          <w:color w:val="00B050"/>
        </w:rPr>
        <w:t>NetLibrary</w:t>
      </w:r>
      <w:proofErr w:type="spellEnd"/>
      <w:r>
        <w:rPr>
          <w:color w:val="00B050"/>
        </w:rPr>
        <w:t>.</w:t>
      </w:r>
    </w:p>
    <w:p w14:paraId="6614FFDB" w14:textId="61AE0876" w:rsidR="00286ED4" w:rsidRDefault="00286ED4" w:rsidP="001907F0">
      <w:pPr>
        <w:pStyle w:val="NoSpacing"/>
        <w:numPr>
          <w:ilvl w:val="1"/>
          <w:numId w:val="1"/>
        </w:numPr>
        <w:rPr>
          <w:color w:val="00B050"/>
        </w:rPr>
      </w:pPr>
      <w:r>
        <w:rPr>
          <w:color w:val="00B050"/>
        </w:rPr>
        <w:t>Jenny mentioned you could filter by SHARED PURCHASE.</w:t>
      </w:r>
    </w:p>
    <w:p w14:paraId="6C87847D" w14:textId="5E5E5603" w:rsidR="00286ED4" w:rsidRDefault="00286ED4" w:rsidP="001907F0">
      <w:pPr>
        <w:pStyle w:val="NoSpacing"/>
        <w:numPr>
          <w:ilvl w:val="1"/>
          <w:numId w:val="1"/>
        </w:numPr>
        <w:rPr>
          <w:color w:val="00B050"/>
        </w:rPr>
      </w:pPr>
      <w:r>
        <w:rPr>
          <w:color w:val="00B050"/>
        </w:rPr>
        <w:t>Most records have MII</w:t>
      </w:r>
    </w:p>
    <w:p w14:paraId="6416A706" w14:textId="6E625461" w:rsidR="00342725" w:rsidRPr="001907F0" w:rsidRDefault="00342725" w:rsidP="001907F0">
      <w:pPr>
        <w:pStyle w:val="NoSpacing"/>
        <w:numPr>
          <w:ilvl w:val="1"/>
          <w:numId w:val="1"/>
        </w:numPr>
        <w:rPr>
          <w:color w:val="00B050"/>
        </w:rPr>
      </w:pPr>
      <w:r>
        <w:rPr>
          <w:color w:val="00B050"/>
        </w:rPr>
        <w:t>Discussion to also be followed up in the ACQ User Group.</w:t>
      </w:r>
    </w:p>
    <w:p w14:paraId="1F0FDD13" w14:textId="39A04CAB" w:rsidR="00B63355" w:rsidRPr="00644F6C" w:rsidRDefault="00B63355" w:rsidP="00B63355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t>Overdrive access issue – temporary fix via ALEPH – working on access solution for ALMA.</w:t>
      </w:r>
      <w:r w:rsidR="00644F6C">
        <w:t xml:space="preserve">  </w:t>
      </w:r>
      <w:r w:rsidR="00644F6C" w:rsidRPr="00644F6C">
        <w:rPr>
          <w:b/>
          <w:bCs/>
          <w:highlight w:val="yellow"/>
          <w:u w:val="single"/>
        </w:rPr>
        <w:t>UPDATE:</w:t>
      </w:r>
      <w:r w:rsidR="00644F6C">
        <w:rPr>
          <w:b/>
          <w:bCs/>
          <w:u w:val="single"/>
        </w:rPr>
        <w:t xml:space="preserve">  </w:t>
      </w:r>
      <w:r w:rsidR="00644F6C" w:rsidRPr="00644F6C">
        <w:t>NBJ working</w:t>
      </w:r>
      <w:r w:rsidR="00286ED4">
        <w:t>,</w:t>
      </w:r>
      <w:r w:rsidR="001901B6">
        <w:t xml:space="preserve"> and OD has what they need for SAML authentication</w:t>
      </w:r>
      <w:r w:rsidR="00286ED4">
        <w:t xml:space="preserve"> NDUS</w:t>
      </w:r>
      <w:r w:rsidR="001901B6">
        <w:t>,</w:t>
      </w:r>
      <w:r w:rsidR="00286ED4">
        <w:t xml:space="preserve"> Jamestown community patrons</w:t>
      </w:r>
      <w:r w:rsidR="001901B6">
        <w:t xml:space="preserve"> still working on</w:t>
      </w:r>
      <w:r w:rsidR="00286ED4">
        <w:t xml:space="preserve">.  </w:t>
      </w:r>
    </w:p>
    <w:p w14:paraId="336F4D03" w14:textId="77777777" w:rsidR="00B63355" w:rsidRPr="00673D49" w:rsidRDefault="00B63355" w:rsidP="00B63355">
      <w:pPr>
        <w:pStyle w:val="NoSpacing"/>
        <w:numPr>
          <w:ilvl w:val="0"/>
          <w:numId w:val="1"/>
        </w:numPr>
        <w:rPr>
          <w:b/>
          <w:bCs/>
        </w:rPr>
      </w:pPr>
      <w:r>
        <w:t>OCLC ODINA daily extracts – discuss if workflow changes are needed.</w:t>
      </w:r>
    </w:p>
    <w:p w14:paraId="22F2A71D" w14:textId="77777777" w:rsidR="00644F6C" w:rsidRPr="00644F6C" w:rsidRDefault="00B63355" w:rsidP="00644F6C">
      <w:pPr>
        <w:pStyle w:val="NoSpacing"/>
        <w:numPr>
          <w:ilvl w:val="1"/>
          <w:numId w:val="1"/>
        </w:numPr>
        <w:rPr>
          <w:b/>
          <w:bCs/>
        </w:rPr>
      </w:pPr>
      <w:r>
        <w:t xml:space="preserve">Bib importing not bringing in updated record from OCLC (NDSU reported).  </w:t>
      </w:r>
      <w:r w:rsidRPr="00644F6C">
        <w:rPr>
          <w:b/>
          <w:bCs/>
          <w:highlight w:val="yellow"/>
          <w:u w:val="single"/>
        </w:rPr>
        <w:t>UPDATE?</w:t>
      </w:r>
      <w:r w:rsidR="006B733B">
        <w:t xml:space="preserve">  </w:t>
      </w:r>
    </w:p>
    <w:p w14:paraId="65102F6C" w14:textId="216DB96F" w:rsidR="00B63355" w:rsidRPr="00AE6C6A" w:rsidRDefault="00EE5956" w:rsidP="00644F6C">
      <w:pPr>
        <w:pStyle w:val="NoSpacing"/>
        <w:numPr>
          <w:ilvl w:val="1"/>
          <w:numId w:val="1"/>
        </w:numPr>
      </w:pPr>
      <w:r w:rsidRPr="00644F6C">
        <w:t xml:space="preserve">Shelby sending the files to the </w:t>
      </w:r>
      <w:proofErr w:type="spellStart"/>
      <w:r w:rsidRPr="00644F6C">
        <w:t>odin</w:t>
      </w:r>
      <w:proofErr w:type="spellEnd"/>
      <w:r w:rsidRPr="00644F6C">
        <w:t>-</w:t>
      </w:r>
      <w:proofErr w:type="spellStart"/>
      <w:r w:rsidRPr="00644F6C">
        <w:t>acad</w:t>
      </w:r>
      <w:proofErr w:type="spellEnd"/>
      <w:r w:rsidRPr="00644F6C">
        <w:t>-cat list</w:t>
      </w:r>
      <w:r w:rsidR="00086E6C" w:rsidRPr="00644F6C">
        <w:t>.  Jason is running the updates from Aug 1</w:t>
      </w:r>
      <w:r w:rsidR="00086E6C" w:rsidRPr="00644F6C">
        <w:rPr>
          <w:vertAlign w:val="superscript"/>
        </w:rPr>
        <w:t>st</w:t>
      </w:r>
      <w:r w:rsidR="00086E6C" w:rsidRPr="00644F6C">
        <w:t xml:space="preserve"> through 9</w:t>
      </w:r>
      <w:r w:rsidR="00086E6C" w:rsidRPr="00644F6C">
        <w:rPr>
          <w:vertAlign w:val="superscript"/>
        </w:rPr>
        <w:t>th</w:t>
      </w:r>
      <w:r w:rsidR="00086E6C" w:rsidRPr="00644F6C">
        <w:t xml:space="preserve">.  </w:t>
      </w:r>
      <w:r w:rsidR="00644F6C" w:rsidRPr="00644F6C">
        <w:t xml:space="preserve">Tracking </w:t>
      </w:r>
      <w:r w:rsidR="00086E6C" w:rsidRPr="00644F6C">
        <w:t>changes and</w:t>
      </w:r>
      <w:r w:rsidRPr="00644F6C">
        <w:t xml:space="preserve"> </w:t>
      </w:r>
      <w:r w:rsidR="00086E6C" w:rsidRPr="00644F6C">
        <w:t xml:space="preserve">post in Basecamp as to what </w:t>
      </w:r>
      <w:r w:rsidR="00644F6C">
        <w:t>you</w:t>
      </w:r>
      <w:r w:rsidR="00086E6C" w:rsidRPr="00644F6C">
        <w:t xml:space="preserve"> are seeing – good and bad.</w:t>
      </w:r>
      <w:r w:rsidR="00644F6C">
        <w:t xml:space="preserve">  </w:t>
      </w:r>
      <w:r w:rsidR="00644F6C" w:rsidRPr="00644F6C">
        <w:rPr>
          <w:b/>
          <w:bCs/>
          <w:highlight w:val="yellow"/>
          <w:u w:val="single"/>
        </w:rPr>
        <w:t>UPDATE?</w:t>
      </w:r>
      <w:r w:rsidR="00AE6C6A">
        <w:rPr>
          <w:b/>
          <w:bCs/>
          <w:u w:val="single"/>
        </w:rPr>
        <w:t xml:space="preserve"> </w:t>
      </w:r>
      <w:r w:rsidR="00AE6C6A" w:rsidRPr="00AE6C6A">
        <w:t xml:space="preserve"> Caught up through 8/20.</w:t>
      </w:r>
      <w:r w:rsidR="00AE6C6A">
        <w:t xml:space="preserve">  </w:t>
      </w:r>
      <w:r w:rsidR="00676406">
        <w:t>Shelby w</w:t>
      </w:r>
      <w:r w:rsidR="00AE6C6A">
        <w:t>ill work on getting rest of files</w:t>
      </w:r>
      <w:r w:rsidR="00676406">
        <w:t xml:space="preserve"> unzipped, converted to MRC </w:t>
      </w:r>
      <w:proofErr w:type="gramStart"/>
      <w:r w:rsidR="00676406">
        <w:t>format</w:t>
      </w:r>
      <w:proofErr w:type="gramEnd"/>
      <w:r w:rsidR="00676406">
        <w:t xml:space="preserve"> and sent to Jason for processing.</w:t>
      </w:r>
      <w:r w:rsidR="001907F0">
        <w:t xml:space="preserve">  When all updated, will start the “normal processing” at that time.</w:t>
      </w:r>
    </w:p>
    <w:p w14:paraId="38F831BA" w14:textId="77777777" w:rsidR="00B63355" w:rsidRPr="00786461" w:rsidRDefault="00633701" w:rsidP="00B63355">
      <w:pPr>
        <w:pStyle w:val="NoSpacing"/>
        <w:ind w:left="720"/>
        <w:rPr>
          <w:b/>
          <w:bCs/>
        </w:rPr>
      </w:pPr>
      <w:hyperlink r:id="rId5" w:anchor="__recording_2958209930" w:history="1">
        <w:r w:rsidR="00B63355" w:rsidRPr="00CD5466">
          <w:rPr>
            <w:rStyle w:val="Hyperlink"/>
          </w:rPr>
          <w:t>https://3.basecamp.com/3765443/buckets/14394235/messages/2950835911#__recording_2958209930</w:t>
        </w:r>
      </w:hyperlink>
    </w:p>
    <w:p w14:paraId="330404FE" w14:textId="77777777" w:rsidR="00900259" w:rsidRDefault="00900259" w:rsidP="00B438B5">
      <w:pPr>
        <w:pStyle w:val="NoSpacing"/>
        <w:rPr>
          <w:b/>
          <w:bCs/>
          <w:u w:val="single"/>
        </w:rPr>
      </w:pPr>
    </w:p>
    <w:p w14:paraId="6F54C98F" w14:textId="37639101" w:rsidR="00B438B5" w:rsidRDefault="00900259" w:rsidP="00B438B5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t>New Topics</w:t>
      </w:r>
      <w:r>
        <w:rPr>
          <w:b/>
          <w:bCs/>
          <w:u w:val="single"/>
        </w:rPr>
        <w:t>:</w:t>
      </w:r>
    </w:p>
    <w:p w14:paraId="01BE9DD9" w14:textId="77777777" w:rsidR="00E91774" w:rsidRDefault="00E91774" w:rsidP="00B438B5">
      <w:pPr>
        <w:pStyle w:val="NoSpacing"/>
        <w:rPr>
          <w:b/>
          <w:bCs/>
          <w:u w:val="single"/>
        </w:rPr>
      </w:pPr>
    </w:p>
    <w:bookmarkEnd w:id="0"/>
    <w:p w14:paraId="792B1B6D" w14:textId="3FAF5CF6" w:rsidR="00B63355" w:rsidRPr="00ED7329" w:rsidRDefault="00B63355" w:rsidP="00446D01">
      <w:pPr>
        <w:pStyle w:val="NoSpacing"/>
        <w:numPr>
          <w:ilvl w:val="0"/>
          <w:numId w:val="1"/>
        </w:numPr>
        <w:rPr>
          <w:b/>
          <w:bCs/>
        </w:rPr>
      </w:pPr>
      <w:r>
        <w:t xml:space="preserve">Outstanding go-live readiness list items – any updates?  Areas you may need </w:t>
      </w:r>
      <w:proofErr w:type="gramStart"/>
      <w:r>
        <w:t>help?</w:t>
      </w:r>
      <w:proofErr w:type="gramEnd"/>
    </w:p>
    <w:p w14:paraId="458E278D" w14:textId="431DBFAB" w:rsidR="00ED7329" w:rsidRPr="000607E7" w:rsidRDefault="000607E7" w:rsidP="00446D01">
      <w:pPr>
        <w:pStyle w:val="NoSpacing"/>
        <w:numPr>
          <w:ilvl w:val="0"/>
          <w:numId w:val="1"/>
        </w:numPr>
        <w:rPr>
          <w:b/>
          <w:bCs/>
        </w:rPr>
      </w:pPr>
      <w:r>
        <w:t>Two o</w:t>
      </w:r>
      <w:r w:rsidR="00ED7329">
        <w:t xml:space="preserve">pen positions with ODIN if anyone knows of </w:t>
      </w:r>
      <w:r>
        <w:t>some</w:t>
      </w:r>
      <w:r w:rsidR="00ED7329">
        <w:t>one who m</w:t>
      </w:r>
      <w:r>
        <w:t>ay</w:t>
      </w:r>
      <w:r w:rsidR="00ED7329">
        <w:t xml:space="preserve"> be interested.</w:t>
      </w:r>
    </w:p>
    <w:p w14:paraId="1FCDD393" w14:textId="3FEE87D5" w:rsidR="000607E7" w:rsidRPr="008623CF" w:rsidRDefault="00633701" w:rsidP="000607E7">
      <w:pPr>
        <w:pStyle w:val="NoSpacing"/>
        <w:numPr>
          <w:ilvl w:val="1"/>
          <w:numId w:val="1"/>
        </w:numPr>
        <w:rPr>
          <w:rStyle w:val="Hyperlink"/>
          <w:b/>
          <w:bCs/>
          <w:color w:val="auto"/>
          <w:u w:val="none"/>
        </w:rPr>
      </w:pPr>
      <w:hyperlink r:id="rId6" w:history="1">
        <w:r w:rsidR="000607E7" w:rsidRPr="00B66D37">
          <w:rPr>
            <w:rStyle w:val="Hyperlink"/>
            <w:b/>
            <w:bCs/>
          </w:rPr>
          <w:t>https://cts.ndus.edu/about/careers/</w:t>
        </w:r>
      </w:hyperlink>
    </w:p>
    <w:p w14:paraId="3CDDCE7F" w14:textId="699037D4" w:rsidR="008623CF" w:rsidRPr="008623CF" w:rsidRDefault="008623CF" w:rsidP="008623CF">
      <w:pPr>
        <w:pStyle w:val="NoSpacing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Meetings schedules – weekly still needed?  Every other week?  Monthly?</w:t>
      </w:r>
    </w:p>
    <w:p w14:paraId="5CBAB760" w14:textId="51E5FD6A" w:rsidR="008623CF" w:rsidRPr="001901B6" w:rsidRDefault="008623CF" w:rsidP="008623CF">
      <w:pPr>
        <w:pStyle w:val="NoSpacing"/>
        <w:numPr>
          <w:ilvl w:val="0"/>
          <w:numId w:val="1"/>
        </w:numPr>
        <w:rPr>
          <w:rStyle w:val="Hyperlink"/>
          <w:b/>
          <w:bCs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What topics would you like to see either </w:t>
      </w:r>
      <w:proofErr w:type="spellStart"/>
      <w:r>
        <w:rPr>
          <w:rStyle w:val="Hyperlink"/>
          <w:color w:val="auto"/>
          <w:u w:val="none"/>
        </w:rPr>
        <w:t>demo’ed</w:t>
      </w:r>
      <w:proofErr w:type="spellEnd"/>
      <w:r>
        <w:rPr>
          <w:rStyle w:val="Hyperlink"/>
          <w:color w:val="auto"/>
          <w:u w:val="none"/>
        </w:rPr>
        <w:t xml:space="preserve"> or discussed?</w:t>
      </w:r>
    </w:p>
    <w:p w14:paraId="34736DC8" w14:textId="54A13467" w:rsidR="001901B6" w:rsidRPr="00633701" w:rsidRDefault="001901B6" w:rsidP="00633701">
      <w:pPr>
        <w:pStyle w:val="NoSpacing"/>
        <w:numPr>
          <w:ilvl w:val="1"/>
          <w:numId w:val="1"/>
        </w:numPr>
        <w:rPr>
          <w:rStyle w:val="Hyperlink"/>
          <w:b/>
          <w:bCs/>
          <w:color w:val="auto"/>
          <w:u w:val="none"/>
        </w:rPr>
      </w:pPr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>Is it possible to have a demo of what we need to do to fix the eBooks/</w:t>
      </w:r>
      <w:proofErr w:type="spellStart"/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>netlibrary</w:t>
      </w:r>
      <w:proofErr w:type="spellEnd"/>
      <w:r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issue?</w:t>
      </w:r>
      <w:r w:rsidR="00E60A14">
        <w:rPr>
          <w:rFonts w:ascii="Arial" w:hAnsi="Arial" w:cs="Arial"/>
          <w:color w:val="262626"/>
          <w:sz w:val="21"/>
          <w:szCs w:val="21"/>
          <w:shd w:val="clear" w:color="auto" w:fill="FFFFFF"/>
        </w:rPr>
        <w:t xml:space="preserve"> – Jenny also mentioned this would be a topic for discussion in the ACQ User Group on Monday.</w:t>
      </w:r>
    </w:p>
    <w:p w14:paraId="77B7BFF1" w14:textId="35AD3C10" w:rsidR="001901B6" w:rsidRDefault="001901B6" w:rsidP="008623CF">
      <w:pPr>
        <w:pStyle w:val="NoSpacing"/>
        <w:numPr>
          <w:ilvl w:val="0"/>
          <w:numId w:val="1"/>
        </w:numPr>
        <w:rPr>
          <w:b/>
          <w:bCs/>
        </w:rPr>
      </w:pPr>
      <w:r>
        <w:rPr>
          <w:rStyle w:val="Hyperlink"/>
          <w:color w:val="auto"/>
          <w:u w:val="none"/>
        </w:rPr>
        <w:t>ANALYTICS session Thursday.</w:t>
      </w:r>
    </w:p>
    <w:p w14:paraId="50B1E695" w14:textId="77777777" w:rsidR="000607E7" w:rsidRPr="00E91774" w:rsidRDefault="000607E7" w:rsidP="000607E7">
      <w:pPr>
        <w:pStyle w:val="NoSpacing"/>
        <w:rPr>
          <w:b/>
          <w:bCs/>
        </w:rPr>
      </w:pPr>
    </w:p>
    <w:p w14:paraId="26300593" w14:textId="77777777" w:rsidR="00E91774" w:rsidRDefault="00E91774" w:rsidP="00B63355">
      <w:pPr>
        <w:pStyle w:val="NoSpacing"/>
        <w:rPr>
          <w:b/>
          <w:bCs/>
        </w:rPr>
      </w:pPr>
    </w:p>
    <w:p w14:paraId="022448F9" w14:textId="324B0CF2" w:rsidR="00ED2037" w:rsidRPr="007D0226" w:rsidRDefault="00ED2037" w:rsidP="00EB40A4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1" w:name="_Hlk33985150"/>
      <w:r w:rsidRPr="007D0226">
        <w:rPr>
          <w:b/>
          <w:bCs/>
          <w:u w:val="single"/>
        </w:rPr>
        <w:lastRenderedPageBreak/>
        <w:t>Next Meeting:</w:t>
      </w:r>
    </w:p>
    <w:p w14:paraId="47CC5FE9" w14:textId="5217D69F" w:rsidR="00C93984" w:rsidRPr="004575F3" w:rsidRDefault="00ED030A" w:rsidP="00ED2037">
      <w:pPr>
        <w:pStyle w:val="NoSpacing"/>
        <w:rPr>
          <w:b/>
          <w:bCs/>
        </w:rPr>
      </w:pPr>
      <w:bookmarkStart w:id="2" w:name="_Hlk49755134"/>
      <w:r>
        <w:rPr>
          <w:b/>
          <w:bCs/>
        </w:rPr>
        <w:t>Monday</w:t>
      </w:r>
      <w:r w:rsidR="006A6775">
        <w:rPr>
          <w:b/>
          <w:bCs/>
        </w:rPr>
        <w:t xml:space="preserve">, </w:t>
      </w:r>
      <w:r w:rsidR="00E5712A">
        <w:rPr>
          <w:b/>
          <w:bCs/>
        </w:rPr>
        <w:t xml:space="preserve">September </w:t>
      </w:r>
      <w:r w:rsidR="00BF323D">
        <w:rPr>
          <w:b/>
          <w:bCs/>
        </w:rPr>
        <w:t>21st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="008E2543" w:rsidRPr="00541F10">
        <w:t xml:space="preserve">Submit any agenda items to </w:t>
      </w:r>
      <w:hyperlink r:id="rId7" w:history="1">
        <w:r w:rsidR="008E2543" w:rsidRPr="00541F10">
          <w:rPr>
            <w:rStyle w:val="Hyperlink"/>
          </w:rPr>
          <w:t>Lynn.Wolf@ndus.edu</w:t>
        </w:r>
      </w:hyperlink>
      <w:r w:rsidR="008E2543" w:rsidRPr="00541F10">
        <w:t xml:space="preserve"> (or to this list).</w:t>
      </w: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633701" w:rsidP="00ED2037">
      <w:pPr>
        <w:pStyle w:val="NoSpacing"/>
      </w:pPr>
      <w:hyperlink r:id="rId8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449DFB62" w:rsidR="00ED2037" w:rsidRPr="001417C2" w:rsidRDefault="00ED2037" w:rsidP="001417C2">
      <w:pPr>
        <w:pStyle w:val="NoSpacing"/>
      </w:pPr>
      <w:r w:rsidRPr="001417C2">
        <w:rPr>
          <w:b/>
          <w:bCs/>
        </w:rPr>
        <w:t>Session dial-in:</w:t>
      </w:r>
      <w:r w:rsidRPr="001417C2">
        <w:t xml:space="preserve"> </w:t>
      </w:r>
      <w:r w:rsidR="001417C2">
        <w:t xml:space="preserve">  </w:t>
      </w:r>
      <w:r w:rsidRPr="001417C2"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2966"/>
      </w:tblGrid>
      <w:tr w:rsidR="00ED2037" w:rsidRPr="001417C2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3E8CCD18" w:rsidR="00ED2037" w:rsidRPr="001417C2" w:rsidRDefault="00ED2037" w:rsidP="001417C2">
            <w:pPr>
              <w:pStyle w:val="NoSpacing"/>
              <w:numPr>
                <w:ilvl w:val="0"/>
                <w:numId w:val="7"/>
              </w:numPr>
            </w:pPr>
            <w:proofErr w:type="spellStart"/>
            <w:r w:rsidRPr="001417C2">
              <w:rPr>
                <w:b/>
                <w:bCs/>
              </w:rPr>
              <w:t>Dialin</w:t>
            </w:r>
            <w:proofErr w:type="spellEnd"/>
            <w:r w:rsidRPr="001417C2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1417C2" w:rsidRDefault="00ED2037" w:rsidP="001417C2">
            <w:pPr>
              <w:pStyle w:val="NoSpacing"/>
            </w:pPr>
            <w:r w:rsidRPr="001417C2">
              <w:t>571-392-7650</w:t>
            </w:r>
          </w:p>
        </w:tc>
      </w:tr>
      <w:tr w:rsidR="00ED2037" w:rsidRPr="001417C2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42BAB3E" w:rsidR="00ED2037" w:rsidRPr="001417C2" w:rsidRDefault="00ED2037" w:rsidP="001417C2">
            <w:pPr>
              <w:pStyle w:val="NoSpacing"/>
              <w:numPr>
                <w:ilvl w:val="0"/>
                <w:numId w:val="6"/>
              </w:numPr>
            </w:pPr>
            <w:r w:rsidRPr="001417C2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1417C2" w:rsidRDefault="00ED2037" w:rsidP="001417C2">
            <w:pPr>
              <w:pStyle w:val="NoSpacing"/>
            </w:pPr>
            <w:r w:rsidRPr="001417C2">
              <w:t>4111272841</w:t>
            </w:r>
          </w:p>
        </w:tc>
      </w:tr>
      <w:bookmarkEnd w:id="1"/>
      <w:bookmarkEnd w:id="2"/>
    </w:tbl>
    <w:p w14:paraId="78E0B39B" w14:textId="3B52EAF0" w:rsidR="00A1403A" w:rsidRDefault="00633701" w:rsidP="001417C2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2709"/>
    <w:multiLevelType w:val="multilevel"/>
    <w:tmpl w:val="7D5E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4618E"/>
    <w:multiLevelType w:val="hybridMultilevel"/>
    <w:tmpl w:val="9104BD78"/>
    <w:lvl w:ilvl="0" w:tplc="0D1A05DE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5B3"/>
    <w:multiLevelType w:val="multilevel"/>
    <w:tmpl w:val="17AE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446D4"/>
    <w:multiLevelType w:val="hybridMultilevel"/>
    <w:tmpl w:val="95C4F654"/>
    <w:lvl w:ilvl="0" w:tplc="D910D8EC">
      <w:start w:val="57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A8B"/>
    <w:multiLevelType w:val="multilevel"/>
    <w:tmpl w:val="B5923F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93422"/>
    <w:multiLevelType w:val="hybridMultilevel"/>
    <w:tmpl w:val="2C38EE50"/>
    <w:lvl w:ilvl="0" w:tplc="0BDC402C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1D2C"/>
    <w:rsid w:val="0001364C"/>
    <w:rsid w:val="000165D5"/>
    <w:rsid w:val="0002160B"/>
    <w:rsid w:val="0002219D"/>
    <w:rsid w:val="00023F17"/>
    <w:rsid w:val="00026EED"/>
    <w:rsid w:val="000305C9"/>
    <w:rsid w:val="00034BE0"/>
    <w:rsid w:val="000432D0"/>
    <w:rsid w:val="000455DA"/>
    <w:rsid w:val="00056C70"/>
    <w:rsid w:val="000607E7"/>
    <w:rsid w:val="00062FBF"/>
    <w:rsid w:val="00063868"/>
    <w:rsid w:val="000639DF"/>
    <w:rsid w:val="000774CA"/>
    <w:rsid w:val="00083FEC"/>
    <w:rsid w:val="00086E6C"/>
    <w:rsid w:val="00090488"/>
    <w:rsid w:val="000956A3"/>
    <w:rsid w:val="0009719B"/>
    <w:rsid w:val="000A4841"/>
    <w:rsid w:val="000A6F96"/>
    <w:rsid w:val="000B7D8E"/>
    <w:rsid w:val="000C6A63"/>
    <w:rsid w:val="000D4C4C"/>
    <w:rsid w:val="000D6BF6"/>
    <w:rsid w:val="000E07E2"/>
    <w:rsid w:val="000E309C"/>
    <w:rsid w:val="000F4BD7"/>
    <w:rsid w:val="0010606B"/>
    <w:rsid w:val="00115A0E"/>
    <w:rsid w:val="0013383C"/>
    <w:rsid w:val="00135BEA"/>
    <w:rsid w:val="001417C2"/>
    <w:rsid w:val="0014218A"/>
    <w:rsid w:val="0014457F"/>
    <w:rsid w:val="001531A1"/>
    <w:rsid w:val="00153BA2"/>
    <w:rsid w:val="00156FDE"/>
    <w:rsid w:val="001716DF"/>
    <w:rsid w:val="00173E68"/>
    <w:rsid w:val="00182328"/>
    <w:rsid w:val="00184048"/>
    <w:rsid w:val="00185F5C"/>
    <w:rsid w:val="001901B6"/>
    <w:rsid w:val="00190700"/>
    <w:rsid w:val="001907F0"/>
    <w:rsid w:val="001C7E8E"/>
    <w:rsid w:val="001D0711"/>
    <w:rsid w:val="001D578C"/>
    <w:rsid w:val="001D79BD"/>
    <w:rsid w:val="001E365A"/>
    <w:rsid w:val="001E5849"/>
    <w:rsid w:val="001F5D49"/>
    <w:rsid w:val="00201453"/>
    <w:rsid w:val="0020291D"/>
    <w:rsid w:val="00223557"/>
    <w:rsid w:val="00231221"/>
    <w:rsid w:val="00234C69"/>
    <w:rsid w:val="00236C52"/>
    <w:rsid w:val="0024019E"/>
    <w:rsid w:val="002505B2"/>
    <w:rsid w:val="00260F0F"/>
    <w:rsid w:val="00262050"/>
    <w:rsid w:val="002664BC"/>
    <w:rsid w:val="002706AD"/>
    <w:rsid w:val="002724C3"/>
    <w:rsid w:val="00272DAB"/>
    <w:rsid w:val="00282EE0"/>
    <w:rsid w:val="00283751"/>
    <w:rsid w:val="00284529"/>
    <w:rsid w:val="00286ED4"/>
    <w:rsid w:val="00295861"/>
    <w:rsid w:val="002B17B2"/>
    <w:rsid w:val="002B7BA1"/>
    <w:rsid w:val="002E4B1D"/>
    <w:rsid w:val="002E7832"/>
    <w:rsid w:val="002F01B0"/>
    <w:rsid w:val="002F077D"/>
    <w:rsid w:val="002F1B83"/>
    <w:rsid w:val="00302EE7"/>
    <w:rsid w:val="003048F1"/>
    <w:rsid w:val="00304B33"/>
    <w:rsid w:val="0031545A"/>
    <w:rsid w:val="00322315"/>
    <w:rsid w:val="00330731"/>
    <w:rsid w:val="00330E17"/>
    <w:rsid w:val="00342725"/>
    <w:rsid w:val="003463B0"/>
    <w:rsid w:val="003469E2"/>
    <w:rsid w:val="00360E49"/>
    <w:rsid w:val="00367B7D"/>
    <w:rsid w:val="00375327"/>
    <w:rsid w:val="00377A2F"/>
    <w:rsid w:val="003920D4"/>
    <w:rsid w:val="0039524B"/>
    <w:rsid w:val="00395953"/>
    <w:rsid w:val="003A5D80"/>
    <w:rsid w:val="003B488B"/>
    <w:rsid w:val="003C3B05"/>
    <w:rsid w:val="003E1701"/>
    <w:rsid w:val="003F0D63"/>
    <w:rsid w:val="003F3FA5"/>
    <w:rsid w:val="00402C74"/>
    <w:rsid w:val="00407E30"/>
    <w:rsid w:val="0041334F"/>
    <w:rsid w:val="00427C15"/>
    <w:rsid w:val="00442000"/>
    <w:rsid w:val="00443953"/>
    <w:rsid w:val="0045143C"/>
    <w:rsid w:val="00456F2E"/>
    <w:rsid w:val="004575F3"/>
    <w:rsid w:val="004861F0"/>
    <w:rsid w:val="00490063"/>
    <w:rsid w:val="004B0F79"/>
    <w:rsid w:val="004B41C4"/>
    <w:rsid w:val="004C08F9"/>
    <w:rsid w:val="004C299C"/>
    <w:rsid w:val="004D2D0F"/>
    <w:rsid w:val="004E2F02"/>
    <w:rsid w:val="004F0816"/>
    <w:rsid w:val="004F76D0"/>
    <w:rsid w:val="0050466E"/>
    <w:rsid w:val="00504A07"/>
    <w:rsid w:val="00510942"/>
    <w:rsid w:val="005151FE"/>
    <w:rsid w:val="005168DF"/>
    <w:rsid w:val="0052246E"/>
    <w:rsid w:val="00525A8F"/>
    <w:rsid w:val="0052619A"/>
    <w:rsid w:val="005407D7"/>
    <w:rsid w:val="00541F10"/>
    <w:rsid w:val="00552EB6"/>
    <w:rsid w:val="00562E24"/>
    <w:rsid w:val="00571C12"/>
    <w:rsid w:val="005758E2"/>
    <w:rsid w:val="00577E4C"/>
    <w:rsid w:val="005816EC"/>
    <w:rsid w:val="00582D0B"/>
    <w:rsid w:val="005847AF"/>
    <w:rsid w:val="005857E5"/>
    <w:rsid w:val="00592C85"/>
    <w:rsid w:val="00593C23"/>
    <w:rsid w:val="005C7898"/>
    <w:rsid w:val="005D369C"/>
    <w:rsid w:val="005D5013"/>
    <w:rsid w:val="005E0928"/>
    <w:rsid w:val="005E0B5A"/>
    <w:rsid w:val="005E2608"/>
    <w:rsid w:val="005F1370"/>
    <w:rsid w:val="005F1B8B"/>
    <w:rsid w:val="005F54D3"/>
    <w:rsid w:val="006021A8"/>
    <w:rsid w:val="00603958"/>
    <w:rsid w:val="006048BC"/>
    <w:rsid w:val="0061199F"/>
    <w:rsid w:val="00617EE2"/>
    <w:rsid w:val="00623E30"/>
    <w:rsid w:val="00627A72"/>
    <w:rsid w:val="00633701"/>
    <w:rsid w:val="00635DE5"/>
    <w:rsid w:val="0064186E"/>
    <w:rsid w:val="00643647"/>
    <w:rsid w:val="006437AD"/>
    <w:rsid w:val="00644F6C"/>
    <w:rsid w:val="00645101"/>
    <w:rsid w:val="00653CA7"/>
    <w:rsid w:val="0065673E"/>
    <w:rsid w:val="00664E28"/>
    <w:rsid w:val="00673D49"/>
    <w:rsid w:val="00676406"/>
    <w:rsid w:val="00682487"/>
    <w:rsid w:val="00690604"/>
    <w:rsid w:val="00693612"/>
    <w:rsid w:val="006943A2"/>
    <w:rsid w:val="00695B78"/>
    <w:rsid w:val="006976D3"/>
    <w:rsid w:val="006A6775"/>
    <w:rsid w:val="006A75BD"/>
    <w:rsid w:val="006B482B"/>
    <w:rsid w:val="006B733B"/>
    <w:rsid w:val="006D0079"/>
    <w:rsid w:val="006D2C25"/>
    <w:rsid w:val="006D49F1"/>
    <w:rsid w:val="006E2C5B"/>
    <w:rsid w:val="006E731B"/>
    <w:rsid w:val="006F277E"/>
    <w:rsid w:val="00722223"/>
    <w:rsid w:val="00723473"/>
    <w:rsid w:val="00737256"/>
    <w:rsid w:val="007374B7"/>
    <w:rsid w:val="00737D8E"/>
    <w:rsid w:val="00744641"/>
    <w:rsid w:val="00750EBC"/>
    <w:rsid w:val="00771DB9"/>
    <w:rsid w:val="00774404"/>
    <w:rsid w:val="00775870"/>
    <w:rsid w:val="0078216E"/>
    <w:rsid w:val="007831AD"/>
    <w:rsid w:val="00784762"/>
    <w:rsid w:val="00786461"/>
    <w:rsid w:val="007879F3"/>
    <w:rsid w:val="007915F3"/>
    <w:rsid w:val="0079503D"/>
    <w:rsid w:val="0079563A"/>
    <w:rsid w:val="007A35F6"/>
    <w:rsid w:val="007B3871"/>
    <w:rsid w:val="007B7802"/>
    <w:rsid w:val="007C3C4E"/>
    <w:rsid w:val="007C69DE"/>
    <w:rsid w:val="007D1228"/>
    <w:rsid w:val="007E069D"/>
    <w:rsid w:val="007E57C2"/>
    <w:rsid w:val="007F2795"/>
    <w:rsid w:val="008010DD"/>
    <w:rsid w:val="008020B4"/>
    <w:rsid w:val="008023E6"/>
    <w:rsid w:val="0080647E"/>
    <w:rsid w:val="00807597"/>
    <w:rsid w:val="00824945"/>
    <w:rsid w:val="00827A73"/>
    <w:rsid w:val="00831152"/>
    <w:rsid w:val="00853D7A"/>
    <w:rsid w:val="00856240"/>
    <w:rsid w:val="008623CF"/>
    <w:rsid w:val="008632E9"/>
    <w:rsid w:val="00874D4F"/>
    <w:rsid w:val="008814E9"/>
    <w:rsid w:val="00881DBA"/>
    <w:rsid w:val="00887D2F"/>
    <w:rsid w:val="00890D03"/>
    <w:rsid w:val="0089701D"/>
    <w:rsid w:val="008A0605"/>
    <w:rsid w:val="008B31F8"/>
    <w:rsid w:val="008B5D2F"/>
    <w:rsid w:val="008B686A"/>
    <w:rsid w:val="008B6B34"/>
    <w:rsid w:val="008C5C3E"/>
    <w:rsid w:val="008D0422"/>
    <w:rsid w:val="008E2543"/>
    <w:rsid w:val="008E571B"/>
    <w:rsid w:val="008F4416"/>
    <w:rsid w:val="008F46C4"/>
    <w:rsid w:val="00900259"/>
    <w:rsid w:val="00916561"/>
    <w:rsid w:val="009310E4"/>
    <w:rsid w:val="0093399A"/>
    <w:rsid w:val="009344EE"/>
    <w:rsid w:val="009708F2"/>
    <w:rsid w:val="00973BA6"/>
    <w:rsid w:val="009A6CFA"/>
    <w:rsid w:val="009B0744"/>
    <w:rsid w:val="009C54AD"/>
    <w:rsid w:val="009C5620"/>
    <w:rsid w:val="009C59BE"/>
    <w:rsid w:val="009D5FCA"/>
    <w:rsid w:val="009D68BF"/>
    <w:rsid w:val="009E446D"/>
    <w:rsid w:val="009E7BD2"/>
    <w:rsid w:val="009F09FE"/>
    <w:rsid w:val="00A00880"/>
    <w:rsid w:val="00A02B25"/>
    <w:rsid w:val="00A24504"/>
    <w:rsid w:val="00A333CD"/>
    <w:rsid w:val="00A461DD"/>
    <w:rsid w:val="00A465AF"/>
    <w:rsid w:val="00A46E4E"/>
    <w:rsid w:val="00A60FB5"/>
    <w:rsid w:val="00A61165"/>
    <w:rsid w:val="00A65077"/>
    <w:rsid w:val="00A67167"/>
    <w:rsid w:val="00A7477B"/>
    <w:rsid w:val="00A75A26"/>
    <w:rsid w:val="00A75E7A"/>
    <w:rsid w:val="00A7790F"/>
    <w:rsid w:val="00A80983"/>
    <w:rsid w:val="00A81CAA"/>
    <w:rsid w:val="00A83350"/>
    <w:rsid w:val="00A94CAE"/>
    <w:rsid w:val="00A94E01"/>
    <w:rsid w:val="00AA08FA"/>
    <w:rsid w:val="00AA22C2"/>
    <w:rsid w:val="00AA7030"/>
    <w:rsid w:val="00AB37FA"/>
    <w:rsid w:val="00AB3EB9"/>
    <w:rsid w:val="00AB4730"/>
    <w:rsid w:val="00AB4FB4"/>
    <w:rsid w:val="00AB5C79"/>
    <w:rsid w:val="00AC1E85"/>
    <w:rsid w:val="00AD2C5D"/>
    <w:rsid w:val="00AD6B22"/>
    <w:rsid w:val="00AE33A0"/>
    <w:rsid w:val="00AE6C6A"/>
    <w:rsid w:val="00AF07C6"/>
    <w:rsid w:val="00AF0865"/>
    <w:rsid w:val="00B06929"/>
    <w:rsid w:val="00B16FE3"/>
    <w:rsid w:val="00B17B35"/>
    <w:rsid w:val="00B31994"/>
    <w:rsid w:val="00B34E4E"/>
    <w:rsid w:val="00B438B5"/>
    <w:rsid w:val="00B50F6F"/>
    <w:rsid w:val="00B548A3"/>
    <w:rsid w:val="00B63355"/>
    <w:rsid w:val="00B669F2"/>
    <w:rsid w:val="00B70CAD"/>
    <w:rsid w:val="00B90DC8"/>
    <w:rsid w:val="00B92D90"/>
    <w:rsid w:val="00BA122C"/>
    <w:rsid w:val="00BA342C"/>
    <w:rsid w:val="00BA6729"/>
    <w:rsid w:val="00BA738C"/>
    <w:rsid w:val="00BB6420"/>
    <w:rsid w:val="00BB70D9"/>
    <w:rsid w:val="00BB7AE6"/>
    <w:rsid w:val="00BC2CDF"/>
    <w:rsid w:val="00BD11DD"/>
    <w:rsid w:val="00BF323D"/>
    <w:rsid w:val="00BF37E5"/>
    <w:rsid w:val="00BF4CE1"/>
    <w:rsid w:val="00C11168"/>
    <w:rsid w:val="00C138C3"/>
    <w:rsid w:val="00C24D35"/>
    <w:rsid w:val="00C30510"/>
    <w:rsid w:val="00C3120C"/>
    <w:rsid w:val="00C37CDA"/>
    <w:rsid w:val="00C42416"/>
    <w:rsid w:val="00C51DE7"/>
    <w:rsid w:val="00C54D60"/>
    <w:rsid w:val="00C54DEF"/>
    <w:rsid w:val="00C62F40"/>
    <w:rsid w:val="00C721D6"/>
    <w:rsid w:val="00C74D30"/>
    <w:rsid w:val="00C90622"/>
    <w:rsid w:val="00C93984"/>
    <w:rsid w:val="00CA2B32"/>
    <w:rsid w:val="00CA5CB2"/>
    <w:rsid w:val="00CA76C3"/>
    <w:rsid w:val="00CB74C3"/>
    <w:rsid w:val="00CC4C3D"/>
    <w:rsid w:val="00CE27DE"/>
    <w:rsid w:val="00CF0E10"/>
    <w:rsid w:val="00CF24E1"/>
    <w:rsid w:val="00CF2A5C"/>
    <w:rsid w:val="00D13977"/>
    <w:rsid w:val="00D14EB3"/>
    <w:rsid w:val="00D174B5"/>
    <w:rsid w:val="00D23C60"/>
    <w:rsid w:val="00D2446D"/>
    <w:rsid w:val="00D25BDD"/>
    <w:rsid w:val="00D3168A"/>
    <w:rsid w:val="00D355BF"/>
    <w:rsid w:val="00D426DB"/>
    <w:rsid w:val="00D54FF7"/>
    <w:rsid w:val="00D55A03"/>
    <w:rsid w:val="00D824E6"/>
    <w:rsid w:val="00D85055"/>
    <w:rsid w:val="00D904A4"/>
    <w:rsid w:val="00D90B4B"/>
    <w:rsid w:val="00D92E4C"/>
    <w:rsid w:val="00D9526A"/>
    <w:rsid w:val="00D97173"/>
    <w:rsid w:val="00DA20CE"/>
    <w:rsid w:val="00DA334A"/>
    <w:rsid w:val="00DA5C83"/>
    <w:rsid w:val="00DB047E"/>
    <w:rsid w:val="00DB61E7"/>
    <w:rsid w:val="00DB61F1"/>
    <w:rsid w:val="00DB7E75"/>
    <w:rsid w:val="00DC74BF"/>
    <w:rsid w:val="00DD0A10"/>
    <w:rsid w:val="00DD1B8E"/>
    <w:rsid w:val="00DD1DD6"/>
    <w:rsid w:val="00DD5BD6"/>
    <w:rsid w:val="00DD734C"/>
    <w:rsid w:val="00DD7D85"/>
    <w:rsid w:val="00DE0997"/>
    <w:rsid w:val="00E00E8F"/>
    <w:rsid w:val="00E011C5"/>
    <w:rsid w:val="00E015F8"/>
    <w:rsid w:val="00E1460C"/>
    <w:rsid w:val="00E14C4B"/>
    <w:rsid w:val="00E173E1"/>
    <w:rsid w:val="00E21FE9"/>
    <w:rsid w:val="00E27EC0"/>
    <w:rsid w:val="00E35D1A"/>
    <w:rsid w:val="00E41822"/>
    <w:rsid w:val="00E450E9"/>
    <w:rsid w:val="00E5712A"/>
    <w:rsid w:val="00E60A14"/>
    <w:rsid w:val="00E60C20"/>
    <w:rsid w:val="00E65C09"/>
    <w:rsid w:val="00E7682A"/>
    <w:rsid w:val="00E809A0"/>
    <w:rsid w:val="00E872FD"/>
    <w:rsid w:val="00E91774"/>
    <w:rsid w:val="00E92B7E"/>
    <w:rsid w:val="00EB0CBD"/>
    <w:rsid w:val="00EB40A4"/>
    <w:rsid w:val="00EC0EF8"/>
    <w:rsid w:val="00EC3FC6"/>
    <w:rsid w:val="00EC75CB"/>
    <w:rsid w:val="00ED030A"/>
    <w:rsid w:val="00ED2037"/>
    <w:rsid w:val="00ED335E"/>
    <w:rsid w:val="00ED4AA4"/>
    <w:rsid w:val="00ED7329"/>
    <w:rsid w:val="00EE55FD"/>
    <w:rsid w:val="00EE5956"/>
    <w:rsid w:val="00EF39CE"/>
    <w:rsid w:val="00EF441B"/>
    <w:rsid w:val="00F0689B"/>
    <w:rsid w:val="00F17CFB"/>
    <w:rsid w:val="00F2381A"/>
    <w:rsid w:val="00F30484"/>
    <w:rsid w:val="00F33822"/>
    <w:rsid w:val="00F36181"/>
    <w:rsid w:val="00F40BEB"/>
    <w:rsid w:val="00F444C7"/>
    <w:rsid w:val="00F57D60"/>
    <w:rsid w:val="00F65893"/>
    <w:rsid w:val="00F67251"/>
    <w:rsid w:val="00F7569F"/>
    <w:rsid w:val="00F8312B"/>
    <w:rsid w:val="00F901F8"/>
    <w:rsid w:val="00FA237E"/>
    <w:rsid w:val="00FC2866"/>
    <w:rsid w:val="00FD2CC1"/>
    <w:rsid w:val="00FE2B80"/>
    <w:rsid w:val="00FE2C51"/>
    <w:rsid w:val="00FE7197"/>
    <w:rsid w:val="00FE7E78"/>
    <w:rsid w:val="00FF2E4E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50466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4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29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5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5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1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bbcollab.com/guest/90d20ccbea9a407399fd573431fd437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ynn.Wolf@ndu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s.ndus.edu/about/careers/" TargetMode="External"/><Relationship Id="rId5" Type="http://schemas.openxmlformats.org/officeDocument/2006/relationships/hyperlink" Target="https://3.basecamp.com/3765443/buckets/14394235/messages/2950835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20</cp:revision>
  <dcterms:created xsi:type="dcterms:W3CDTF">2020-09-11T15:48:00Z</dcterms:created>
  <dcterms:modified xsi:type="dcterms:W3CDTF">2020-09-21T13:32:00Z</dcterms:modified>
</cp:coreProperties>
</file>