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C4AC2" w14:textId="19FF429A" w:rsidR="00A50481" w:rsidRDefault="00443747">
      <w:r>
        <w:t xml:space="preserve"> </w:t>
      </w:r>
      <w:r w:rsidR="00A50481">
        <w:t xml:space="preserve">Agenda for Discovery/PAC User Group Meeting: </w:t>
      </w:r>
      <w:r w:rsidR="00371A0C">
        <w:t xml:space="preserve">November </w:t>
      </w:r>
      <w:r w:rsidR="00175AB2">
        <w:t>2</w:t>
      </w:r>
      <w:r w:rsidR="00B07D81">
        <w:t>7</w:t>
      </w:r>
      <w:r w:rsidR="00371A0C">
        <w:t>, 2019</w:t>
      </w:r>
      <w:r w:rsidR="003F5854">
        <w:t xml:space="preserve"> </w:t>
      </w:r>
      <w:r w:rsidR="00895927">
        <w:t>10a</w:t>
      </w:r>
      <w:r w:rsidR="003F5854">
        <w:t>m CT</w:t>
      </w:r>
    </w:p>
    <w:p w14:paraId="1C18461A" w14:textId="201695A7" w:rsidR="00B07D81" w:rsidRDefault="00895927">
      <w:r>
        <w:t>11/</w:t>
      </w:r>
      <w:r w:rsidR="00B07D81">
        <w:t>20</w:t>
      </w:r>
      <w:r>
        <w:t>/2019</w:t>
      </w:r>
      <w:r w:rsidR="00371A0C">
        <w:t xml:space="preserve"> </w:t>
      </w:r>
      <w:r w:rsidR="006D083D">
        <w:t xml:space="preserve">Recording: </w:t>
      </w:r>
      <w:hyperlink r:id="rId5" w:history="1">
        <w:r w:rsidR="00B07D81" w:rsidRPr="00451BB7">
          <w:rPr>
            <w:rStyle w:val="Hyperlink"/>
          </w:rPr>
          <w:t>https://us.bbcollab.com/recording/2ca437cff794478e85be4d56620a880e</w:t>
        </w:r>
      </w:hyperlink>
    </w:p>
    <w:p w14:paraId="595B516E" w14:textId="6666FE18" w:rsidR="00895927" w:rsidRDefault="00175AB2" w:rsidP="00371A0C">
      <w:pPr>
        <w:pStyle w:val="ListParagraph"/>
        <w:numPr>
          <w:ilvl w:val="0"/>
          <w:numId w:val="1"/>
        </w:numPr>
      </w:pPr>
      <w:r>
        <w:t>Review</w:t>
      </w:r>
      <w:r w:rsidR="00895927">
        <w:t xml:space="preserve"> </w:t>
      </w:r>
      <w:r w:rsidR="00484D72">
        <w:t>old business</w:t>
      </w:r>
    </w:p>
    <w:p w14:paraId="42E0F973" w14:textId="1C230871" w:rsidR="00895927" w:rsidRDefault="003B6C31" w:rsidP="00895927">
      <w:pPr>
        <w:pStyle w:val="ListParagraph"/>
        <w:numPr>
          <w:ilvl w:val="1"/>
          <w:numId w:val="1"/>
        </w:numPr>
      </w:pPr>
      <w:r>
        <w:t>P</w:t>
      </w:r>
      <w:r w:rsidR="00895927">
        <w:t>age</w:t>
      </w:r>
      <w:r>
        <w:t xml:space="preserve"> Header Options</w:t>
      </w:r>
    </w:p>
    <w:p w14:paraId="0B4E05AC" w14:textId="52C220E5" w:rsidR="00AE7772" w:rsidRDefault="00AE7772" w:rsidP="00AE7772">
      <w:pPr>
        <w:pStyle w:val="ListParagraph"/>
        <w:numPr>
          <w:ilvl w:val="1"/>
          <w:numId w:val="1"/>
        </w:numPr>
      </w:pPr>
      <w:r>
        <w:t>Default Search Behavior</w:t>
      </w:r>
    </w:p>
    <w:p w14:paraId="3779B622" w14:textId="27D155B7" w:rsidR="00AE7772" w:rsidRDefault="000B4A32" w:rsidP="00AE7772">
      <w:pPr>
        <w:pStyle w:val="ListParagraph"/>
        <w:numPr>
          <w:ilvl w:val="2"/>
          <w:numId w:val="1"/>
        </w:numPr>
      </w:pPr>
      <w:r>
        <w:t xml:space="preserve">IN PROGRESS: </w:t>
      </w:r>
      <w:r w:rsidR="00AE7772">
        <w:t xml:space="preserve">Per branch </w:t>
      </w:r>
      <w:r w:rsidR="00A81831">
        <w:t>–</w:t>
      </w:r>
      <w:r w:rsidR="00AE7772">
        <w:t xml:space="preserve"> </w:t>
      </w:r>
      <w:r w:rsidR="00A81831">
        <w:t>limit by branch</w:t>
      </w:r>
      <w:r w:rsidR="003B6C31">
        <w:t xml:space="preserve"> first; expand after initial search</w:t>
      </w:r>
    </w:p>
    <w:p w14:paraId="61689B1F" w14:textId="19E6C234" w:rsidR="003B6C31" w:rsidRDefault="000B4A32" w:rsidP="00AE7772">
      <w:pPr>
        <w:pStyle w:val="ListParagraph"/>
        <w:numPr>
          <w:ilvl w:val="2"/>
          <w:numId w:val="1"/>
        </w:numPr>
      </w:pPr>
      <w:r>
        <w:t xml:space="preserve">TESTING: </w:t>
      </w:r>
      <w:r w:rsidR="003B6C31">
        <w:t>Other libraries/’databases’</w:t>
      </w:r>
    </w:p>
    <w:p w14:paraId="323F7235" w14:textId="255EBAED" w:rsidR="00AE7772" w:rsidRDefault="00AE7772" w:rsidP="00AE7772">
      <w:pPr>
        <w:pStyle w:val="ListParagraph"/>
        <w:numPr>
          <w:ilvl w:val="1"/>
          <w:numId w:val="1"/>
        </w:numPr>
      </w:pPr>
      <w:r>
        <w:t>Narrow your search/related search:</w:t>
      </w:r>
    </w:p>
    <w:p w14:paraId="6DDDACA4" w14:textId="2FC9C2DB" w:rsidR="00AE7772" w:rsidRDefault="00F1280E" w:rsidP="00AE7772">
      <w:pPr>
        <w:pStyle w:val="ListParagraph"/>
        <w:numPr>
          <w:ilvl w:val="2"/>
          <w:numId w:val="1"/>
        </w:numPr>
      </w:pPr>
      <w:r>
        <w:t xml:space="preserve">BY BRANCH: </w:t>
      </w:r>
      <w:r w:rsidR="00AE7772">
        <w:t>Label, Order, Display/Hide, Expand/Collapse</w:t>
      </w:r>
    </w:p>
    <w:p w14:paraId="282D7832" w14:textId="3DD4AD01" w:rsidR="00484D72" w:rsidRDefault="00F1280E" w:rsidP="00484D72">
      <w:pPr>
        <w:pStyle w:val="ListParagraph"/>
        <w:numPr>
          <w:ilvl w:val="2"/>
          <w:numId w:val="1"/>
        </w:numPr>
      </w:pPr>
      <w:r>
        <w:t>SYSTEMWIDE DEFAULT: Discussion</w:t>
      </w:r>
    </w:p>
    <w:p w14:paraId="22FDC978" w14:textId="2EDC50E7" w:rsidR="00484D72" w:rsidRDefault="00484D72" w:rsidP="00484D72">
      <w:pPr>
        <w:pStyle w:val="ListParagraph"/>
        <w:numPr>
          <w:ilvl w:val="1"/>
          <w:numId w:val="1"/>
        </w:numPr>
      </w:pPr>
      <w:r>
        <w:t>Brief results – Snippet removed; description truncated to 250 characters</w:t>
      </w:r>
    </w:p>
    <w:p w14:paraId="55187852" w14:textId="5FB6EDC8" w:rsidR="00484D72" w:rsidRDefault="00484D72" w:rsidP="00484D72">
      <w:pPr>
        <w:pStyle w:val="ListParagraph"/>
        <w:numPr>
          <w:ilvl w:val="1"/>
          <w:numId w:val="1"/>
        </w:numPr>
      </w:pPr>
      <w:r>
        <w:t>Web Parts/Carousels – see attached document</w:t>
      </w:r>
    </w:p>
    <w:p w14:paraId="607AFEDE" w14:textId="04EB8A8C" w:rsidR="00484D72" w:rsidRDefault="00484D72" w:rsidP="00484D72">
      <w:pPr>
        <w:pStyle w:val="ListParagraph"/>
        <w:numPr>
          <w:ilvl w:val="0"/>
          <w:numId w:val="1"/>
        </w:numPr>
      </w:pPr>
      <w:r>
        <w:t>New business</w:t>
      </w:r>
    </w:p>
    <w:p w14:paraId="3BF26C9B" w14:textId="1470CAE5" w:rsidR="00DD1B3C" w:rsidRDefault="00DD1B3C" w:rsidP="00484D72">
      <w:pPr>
        <w:pStyle w:val="ListParagraph"/>
        <w:numPr>
          <w:ilvl w:val="1"/>
          <w:numId w:val="1"/>
        </w:numPr>
      </w:pPr>
      <w:r>
        <w:t xml:space="preserve">Searching other </w:t>
      </w:r>
      <w:r w:rsidR="0099501E">
        <w:t xml:space="preserve">Regional </w:t>
      </w:r>
      <w:r>
        <w:t>Libraries – Using/Related Searches/Narrow</w:t>
      </w:r>
    </w:p>
    <w:p w14:paraId="1DD33EBC" w14:textId="7763E4D7" w:rsidR="0099501E" w:rsidRDefault="00876034" w:rsidP="00484D72">
      <w:pPr>
        <w:pStyle w:val="ListParagraph"/>
        <w:numPr>
          <w:ilvl w:val="1"/>
          <w:numId w:val="1"/>
        </w:numPr>
      </w:pPr>
      <w:r>
        <w:t>Ticket fodder</w:t>
      </w:r>
    </w:p>
    <w:p w14:paraId="0702B769" w14:textId="77777777" w:rsidR="00841E2B" w:rsidRDefault="00876034" w:rsidP="00841E2B">
      <w:pPr>
        <w:pStyle w:val="ListParagraph"/>
        <w:numPr>
          <w:ilvl w:val="2"/>
          <w:numId w:val="1"/>
        </w:numPr>
      </w:pPr>
      <w:r>
        <w:t>Hardcover and Paperback – cataloged together or separate? OCLC says together.</w:t>
      </w:r>
    </w:p>
    <w:p w14:paraId="4E4F0B8F" w14:textId="3F2AEA1B" w:rsidR="00876034" w:rsidRDefault="00841E2B" w:rsidP="00841E2B">
      <w:pPr>
        <w:pStyle w:val="ListParagraph"/>
        <w:numPr>
          <w:ilvl w:val="1"/>
          <w:numId w:val="1"/>
        </w:numPr>
      </w:pPr>
      <w:r>
        <w:t>Our deadline for any System Admin changes is Dec. 3</w:t>
      </w:r>
      <w:r w:rsidRPr="00841E2B">
        <w:rPr>
          <w:vertAlign w:val="superscript"/>
        </w:rPr>
        <w:t>rd</w:t>
      </w:r>
      <w:bookmarkStart w:id="0" w:name="_GoBack"/>
      <w:bookmarkEnd w:id="0"/>
      <w:r>
        <w:t xml:space="preserve"> </w:t>
      </w:r>
      <w:r w:rsidR="00876034">
        <w:t xml:space="preserve"> </w:t>
      </w:r>
    </w:p>
    <w:p w14:paraId="46F3EA5F" w14:textId="545BF004" w:rsidR="0099501E" w:rsidRDefault="0099501E" w:rsidP="0099501E">
      <w:pPr>
        <w:pStyle w:val="ListParagraph"/>
        <w:numPr>
          <w:ilvl w:val="1"/>
          <w:numId w:val="1"/>
        </w:numPr>
      </w:pPr>
      <w:r>
        <w:t xml:space="preserve">Chair elections for the </w:t>
      </w:r>
      <w:r>
        <w:t xml:space="preserve">PKS </w:t>
      </w:r>
      <w:r>
        <w:t>Discovery User Group</w:t>
      </w:r>
    </w:p>
    <w:p w14:paraId="0E82BCD4" w14:textId="07CD0D11" w:rsidR="00371A0C" w:rsidRDefault="003B6C31" w:rsidP="00371A0C">
      <w:pPr>
        <w:pStyle w:val="ListParagraph"/>
        <w:numPr>
          <w:ilvl w:val="0"/>
          <w:numId w:val="1"/>
        </w:numPr>
      </w:pPr>
      <w:r>
        <w:t>Other</w:t>
      </w:r>
      <w:r w:rsidR="00371A0C">
        <w:t xml:space="preserve"> consortia</w:t>
      </w:r>
      <w:r>
        <w:t>/inspiration</w:t>
      </w:r>
    </w:p>
    <w:p w14:paraId="6B14FAE2" w14:textId="3AB09761" w:rsidR="00371A0C" w:rsidRDefault="00371A0C" w:rsidP="00371A0C">
      <w:pPr>
        <w:pStyle w:val="ListParagraph"/>
        <w:numPr>
          <w:ilvl w:val="1"/>
          <w:numId w:val="1"/>
        </w:numPr>
      </w:pPr>
      <w:r>
        <w:t xml:space="preserve">Salt Lake City: </w:t>
      </w:r>
      <w:hyperlink r:id="rId6" w:history="1">
        <w:r>
          <w:rPr>
            <w:rStyle w:val="Hyperlink"/>
          </w:rPr>
          <w:t>https://catalog.slcpl.org/default.aspx?ctx=1.1033.0.0.7</w:t>
        </w:r>
      </w:hyperlink>
    </w:p>
    <w:p w14:paraId="4892D7BF" w14:textId="035B92A2" w:rsidR="00371A0C" w:rsidRDefault="00371A0C" w:rsidP="00371A0C">
      <w:pPr>
        <w:pStyle w:val="ListParagraph"/>
        <w:numPr>
          <w:ilvl w:val="1"/>
          <w:numId w:val="1"/>
        </w:numPr>
      </w:pPr>
      <w:r>
        <w:t xml:space="preserve">Onondaga County: </w:t>
      </w:r>
      <w:hyperlink r:id="rId7" w:history="1">
        <w:r>
          <w:rPr>
            <w:rStyle w:val="Hyperlink"/>
          </w:rPr>
          <w:t>https://catalog.onlib.org/polaris/Search/default.aspx?ctx=3.1033.0.0.6&amp;type=Keyword</w:t>
        </w:r>
      </w:hyperlink>
    </w:p>
    <w:p w14:paraId="446BA635" w14:textId="77777777" w:rsidR="00371A0C" w:rsidRDefault="00371A0C" w:rsidP="00371A0C">
      <w:pPr>
        <w:pStyle w:val="ListParagraph"/>
        <w:numPr>
          <w:ilvl w:val="1"/>
          <w:numId w:val="1"/>
        </w:numPr>
      </w:pPr>
      <w:r>
        <w:t xml:space="preserve">TRAC: </w:t>
      </w:r>
      <w:hyperlink r:id="rId8" w:history="1">
        <w:r>
          <w:rPr>
            <w:rStyle w:val="Hyperlink"/>
          </w:rPr>
          <w:t>https://catalogue.tracpac.ab.ca/polaris/default.aspx?ctx=1.1033.0.0.3</w:t>
        </w:r>
      </w:hyperlink>
    </w:p>
    <w:p w14:paraId="70D427B4" w14:textId="77777777" w:rsidR="00371A0C" w:rsidRDefault="00371A0C" w:rsidP="00371A0C">
      <w:pPr>
        <w:pStyle w:val="ListParagraph"/>
        <w:numPr>
          <w:ilvl w:val="1"/>
          <w:numId w:val="1"/>
        </w:numPr>
      </w:pPr>
      <w:r>
        <w:t xml:space="preserve">Bridge: </w:t>
      </w:r>
      <w:hyperlink r:id="rId9" w:history="1">
        <w:r>
          <w:rPr>
            <w:rStyle w:val="Hyperlink"/>
          </w:rPr>
          <w:t>http://www.cafelibraries.org/polaris/default.aspx?ctx=1.1033.0.0.5</w:t>
        </w:r>
      </w:hyperlink>
    </w:p>
    <w:p w14:paraId="434D0243" w14:textId="5A9E3B73" w:rsidR="00371A0C" w:rsidRPr="00371A0C" w:rsidRDefault="00371A0C" w:rsidP="00371A0C">
      <w:pPr>
        <w:pStyle w:val="ListParagraph"/>
        <w:numPr>
          <w:ilvl w:val="1"/>
          <w:numId w:val="1"/>
        </w:numPr>
        <w:rPr>
          <w:color w:val="FF0000"/>
        </w:rPr>
      </w:pPr>
      <w:r>
        <w:t xml:space="preserve">Finger Lakes: </w:t>
      </w:r>
      <w:hyperlink r:id="rId10" w:history="1">
        <w:r>
          <w:rPr>
            <w:rStyle w:val="Hyperlink"/>
          </w:rPr>
          <w:t>https://catalog.flls.org/polaris/default.aspx?ctx=1.1033.0.0.3</w:t>
        </w:r>
      </w:hyperlink>
    </w:p>
    <w:p w14:paraId="2CA4A62F" w14:textId="37024C58" w:rsidR="003F2E41" w:rsidRDefault="003F2E41" w:rsidP="003F2E41">
      <w:pPr>
        <w:pStyle w:val="ListParagraph"/>
        <w:numPr>
          <w:ilvl w:val="0"/>
          <w:numId w:val="1"/>
        </w:numPr>
      </w:pPr>
      <w:r>
        <w:t>Questions/Comments/Feedback</w:t>
      </w:r>
    </w:p>
    <w:p w14:paraId="46C1931E" w14:textId="77777777" w:rsidR="00A50481" w:rsidRDefault="00A50481"/>
    <w:sectPr w:rsidR="00A50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E3F02"/>
    <w:multiLevelType w:val="hybridMultilevel"/>
    <w:tmpl w:val="F50EB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481"/>
    <w:rsid w:val="000B4A32"/>
    <w:rsid w:val="00175AB2"/>
    <w:rsid w:val="002B01E4"/>
    <w:rsid w:val="00371A0C"/>
    <w:rsid w:val="003B6C31"/>
    <w:rsid w:val="003F2E41"/>
    <w:rsid w:val="003F5854"/>
    <w:rsid w:val="004256B7"/>
    <w:rsid w:val="00443747"/>
    <w:rsid w:val="00484D72"/>
    <w:rsid w:val="00490BAC"/>
    <w:rsid w:val="00534A63"/>
    <w:rsid w:val="005908B9"/>
    <w:rsid w:val="0068763B"/>
    <w:rsid w:val="006D083D"/>
    <w:rsid w:val="00841E2B"/>
    <w:rsid w:val="00876034"/>
    <w:rsid w:val="00895927"/>
    <w:rsid w:val="00955847"/>
    <w:rsid w:val="0099501E"/>
    <w:rsid w:val="00997328"/>
    <w:rsid w:val="00A36ED8"/>
    <w:rsid w:val="00A50481"/>
    <w:rsid w:val="00A81831"/>
    <w:rsid w:val="00AE7772"/>
    <w:rsid w:val="00B07D81"/>
    <w:rsid w:val="00CD5F4E"/>
    <w:rsid w:val="00D23B5E"/>
    <w:rsid w:val="00DD1B3C"/>
    <w:rsid w:val="00E77C4D"/>
    <w:rsid w:val="00EE02B2"/>
    <w:rsid w:val="00F1280E"/>
    <w:rsid w:val="00F5116A"/>
    <w:rsid w:val="00F5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868AD"/>
  <w15:chartTrackingRefBased/>
  <w15:docId w15:val="{6A4ACA6E-294F-4447-B739-37BF6764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4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04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083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ue.tracpac.ab.ca/polaris/default.aspx?ctx=1.1033.0.0.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talog.onlib.org/polaris/Search/default.aspx?ctx=3.1033.0.0.6&amp;type=Keywor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talog.slcpl.org/default.aspx?ctx=1.1033.0.0.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s.bbcollab.com/recording/2ca437cff794478e85be4d56620a880e" TargetMode="External"/><Relationship Id="rId10" Type="http://schemas.openxmlformats.org/officeDocument/2006/relationships/hyperlink" Target="https://catalog.flls.org/polaris/default.aspx?ctx=1.1033.0.0.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felibraries.org/polaris/default.aspx?ctx=1.1033.0.0.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Bedsaul, Jason</dc:creator>
  <cp:keywords/>
  <dc:description/>
  <cp:lastModifiedBy>Bedsaul, Jason</cp:lastModifiedBy>
  <cp:revision>4</cp:revision>
  <dcterms:created xsi:type="dcterms:W3CDTF">2019-11-26T15:01:00Z</dcterms:created>
  <dcterms:modified xsi:type="dcterms:W3CDTF">2019-11-26T22:39:00Z</dcterms:modified>
</cp:coreProperties>
</file>